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614CC" w14:textId="3C4A8E44" w:rsidR="0007587A" w:rsidRPr="008D109A" w:rsidRDefault="005554E5" w:rsidP="0007587A">
      <w:pPr>
        <w:pStyle w:val="berschrift1"/>
        <w:spacing w:line="284" w:lineRule="exact"/>
        <w:rPr>
          <w:rFonts w:cs="Arial"/>
          <w:b/>
          <w:noProof/>
          <w:color w:val="000000" w:themeColor="text1"/>
          <w:spacing w:val="7"/>
          <w:sz w:val="21"/>
          <w:szCs w:val="21"/>
        </w:rPr>
      </w:pPr>
      <w:bookmarkStart w:id="0" w:name="OLE_LINK4"/>
      <w:r>
        <w:rPr>
          <w:rFonts w:cs="Arial"/>
          <w:b/>
          <w:noProof/>
          <w:color w:val="000000" w:themeColor="text1"/>
          <w:spacing w:val="7"/>
          <w:sz w:val="21"/>
          <w:szCs w:val="21"/>
        </w:rPr>
        <w:t xml:space="preserve">Gira startet </w:t>
      </w:r>
      <w:r w:rsidR="0007587A" w:rsidRPr="008D109A">
        <w:rPr>
          <w:rFonts w:cs="Arial"/>
          <w:b/>
          <w:noProof/>
          <w:color w:val="000000" w:themeColor="text1"/>
          <w:spacing w:val="7"/>
          <w:sz w:val="21"/>
          <w:szCs w:val="21"/>
        </w:rPr>
        <w:t xml:space="preserve">Gründerinitiative „GNERATOR“ </w:t>
      </w:r>
      <w:r>
        <w:rPr>
          <w:rFonts w:cs="Arial"/>
          <w:b/>
          <w:noProof/>
          <w:color w:val="000000" w:themeColor="text1"/>
          <w:spacing w:val="7"/>
          <w:sz w:val="21"/>
          <w:szCs w:val="21"/>
        </w:rPr>
        <w:t>in Berlin</w:t>
      </w:r>
      <w:r w:rsidR="0007587A" w:rsidRPr="008D109A">
        <w:rPr>
          <w:rFonts w:cs="Arial"/>
          <w:b/>
          <w:noProof/>
          <w:color w:val="000000" w:themeColor="text1"/>
          <w:spacing w:val="7"/>
          <w:sz w:val="21"/>
          <w:szCs w:val="21"/>
        </w:rPr>
        <w:t xml:space="preserve"> – erste Kooperation mit Start-up Senic vereinbart</w:t>
      </w:r>
    </w:p>
    <w:p w14:paraId="25A8CF7F" w14:textId="77777777" w:rsidR="0007587A" w:rsidRPr="008D109A" w:rsidRDefault="0007587A" w:rsidP="0007587A">
      <w:pPr>
        <w:pStyle w:val="berschrift7"/>
        <w:spacing w:line="290" w:lineRule="atLeast"/>
        <w:rPr>
          <w:rFonts w:ascii="Arial" w:hAnsi="Arial" w:cs="Arial"/>
          <w:b/>
          <w:noProof/>
          <w:color w:val="000000" w:themeColor="text1"/>
          <w:sz w:val="32"/>
          <w:szCs w:val="32"/>
        </w:rPr>
      </w:pPr>
      <w:r w:rsidRPr="008D109A">
        <w:rPr>
          <w:rFonts w:ascii="Arial" w:hAnsi="Arial" w:cs="Arial"/>
          <w:b/>
          <w:noProof/>
          <w:color w:val="000000" w:themeColor="text1"/>
          <w:sz w:val="32"/>
          <w:szCs w:val="32"/>
        </w:rPr>
        <w:t xml:space="preserve">„Es geht uns um nachhaltige Partnerschaften mit Technologie-Start-ups auf Augenhöhe“   </w:t>
      </w:r>
    </w:p>
    <w:bookmarkEnd w:id="0"/>
    <w:p w14:paraId="582CF880" w14:textId="77777777" w:rsidR="0007587A" w:rsidRPr="008D109A" w:rsidRDefault="0007587A" w:rsidP="0007587A">
      <w:pPr>
        <w:widowControl w:val="0"/>
        <w:spacing w:line="284" w:lineRule="exact"/>
        <w:rPr>
          <w:rFonts w:ascii="Arial" w:hAnsi="Arial" w:cs="Arial"/>
          <w:noProof/>
          <w:snapToGrid w:val="0"/>
          <w:sz w:val="21"/>
          <w:szCs w:val="21"/>
        </w:rPr>
      </w:pPr>
    </w:p>
    <w:p w14:paraId="50463DA3" w14:textId="12E570AB" w:rsidR="0007587A" w:rsidRPr="008D109A" w:rsidRDefault="0007587A" w:rsidP="0007587A">
      <w:pPr>
        <w:spacing w:line="284" w:lineRule="exact"/>
        <w:rPr>
          <w:rStyle w:val="A2"/>
          <w:rFonts w:ascii="Arial" w:hAnsi="Arial" w:cs="Arial"/>
          <w:spacing w:val="7"/>
          <w:sz w:val="21"/>
          <w:szCs w:val="21"/>
        </w:rPr>
      </w:pPr>
      <w:r w:rsidRPr="008D109A">
        <w:rPr>
          <w:rFonts w:ascii="Arial" w:hAnsi="Arial" w:cs="Arial"/>
          <w:bCs/>
          <w:i/>
          <w:noProof/>
          <w:color w:val="000000"/>
          <w:spacing w:val="7"/>
          <w:sz w:val="21"/>
          <w:szCs w:val="21"/>
        </w:rPr>
        <w:t>Radevormwald</w:t>
      </w:r>
      <w:bookmarkStart w:id="1" w:name="OLE_LINK15"/>
      <w:r w:rsidRPr="008D109A">
        <w:rPr>
          <w:rFonts w:ascii="Arial" w:hAnsi="Arial" w:cs="Arial"/>
          <w:bCs/>
          <w:i/>
          <w:noProof/>
          <w:color w:val="000000"/>
          <w:spacing w:val="7"/>
          <w:sz w:val="21"/>
          <w:szCs w:val="21"/>
        </w:rPr>
        <w:t xml:space="preserve">/Berlin, </w:t>
      </w:r>
      <w:bookmarkStart w:id="2" w:name="OLE_LINK14"/>
      <w:r w:rsidR="00171EAA">
        <w:rPr>
          <w:rFonts w:ascii="Arial" w:hAnsi="Arial" w:cs="Arial"/>
          <w:bCs/>
          <w:i/>
          <w:noProof/>
          <w:color w:val="000000"/>
          <w:spacing w:val="7"/>
          <w:sz w:val="21"/>
          <w:szCs w:val="21"/>
        </w:rPr>
        <w:t>6</w:t>
      </w:r>
      <w:r w:rsidRPr="008D109A">
        <w:rPr>
          <w:rFonts w:ascii="Arial" w:hAnsi="Arial" w:cs="Arial"/>
          <w:bCs/>
          <w:i/>
          <w:noProof/>
          <w:color w:val="000000"/>
          <w:spacing w:val="7"/>
          <w:sz w:val="21"/>
          <w:szCs w:val="21"/>
        </w:rPr>
        <w:t>.</w:t>
      </w:r>
      <w:r>
        <w:rPr>
          <w:rFonts w:ascii="Arial" w:hAnsi="Arial" w:cs="Arial"/>
          <w:bCs/>
          <w:i/>
          <w:noProof/>
          <w:color w:val="000000"/>
          <w:spacing w:val="7"/>
          <w:sz w:val="21"/>
          <w:szCs w:val="21"/>
        </w:rPr>
        <w:t xml:space="preserve"> März</w:t>
      </w:r>
      <w:r w:rsidRPr="008D109A">
        <w:rPr>
          <w:rFonts w:ascii="Arial" w:hAnsi="Arial" w:cs="Arial"/>
          <w:bCs/>
          <w:i/>
          <w:noProof/>
          <w:color w:val="000000"/>
          <w:spacing w:val="7"/>
          <w:sz w:val="21"/>
          <w:szCs w:val="21"/>
        </w:rPr>
        <w:t xml:space="preserve"> 201</w:t>
      </w:r>
      <w:bookmarkStart w:id="3" w:name="OLE_LINK2"/>
      <w:r w:rsidRPr="008D109A">
        <w:rPr>
          <w:rFonts w:ascii="Arial" w:hAnsi="Arial" w:cs="Arial"/>
          <w:bCs/>
          <w:i/>
          <w:noProof/>
          <w:color w:val="000000"/>
          <w:spacing w:val="7"/>
          <w:sz w:val="21"/>
          <w:szCs w:val="21"/>
        </w:rPr>
        <w:t>8.</w:t>
      </w:r>
      <w:bookmarkStart w:id="4" w:name="OLE_LINK5"/>
      <w:r w:rsidRPr="008D109A">
        <w:rPr>
          <w:rStyle w:val="A2"/>
          <w:rFonts w:ascii="Arial" w:hAnsi="Arial" w:cs="Arial"/>
          <w:spacing w:val="7"/>
          <w:sz w:val="21"/>
          <w:szCs w:val="21"/>
        </w:rPr>
        <w:t xml:space="preserve"> </w:t>
      </w:r>
      <w:bookmarkStart w:id="5" w:name="OLE_LINK8"/>
      <w:bookmarkStart w:id="6" w:name="OLE_LINK3"/>
      <w:bookmarkStart w:id="7" w:name="OLE_LINK13"/>
      <w:bookmarkStart w:id="8" w:name="OLE_LINK6"/>
      <w:bookmarkStart w:id="9" w:name="OLE_LINK7"/>
      <w:bookmarkStart w:id="10" w:name="OLE_LINK11"/>
      <w:r w:rsidRPr="008D109A">
        <w:rPr>
          <w:rStyle w:val="A2"/>
          <w:rFonts w:ascii="Arial" w:hAnsi="Arial" w:cs="Arial"/>
          <w:spacing w:val="7"/>
          <w:sz w:val="21"/>
          <w:szCs w:val="21"/>
        </w:rPr>
        <w:t xml:space="preserve">Die </w:t>
      </w:r>
      <w:proofErr w:type="spellStart"/>
      <w:r w:rsidRPr="008D109A">
        <w:rPr>
          <w:rStyle w:val="A2"/>
          <w:rFonts w:ascii="Arial" w:hAnsi="Arial" w:cs="Arial"/>
          <w:spacing w:val="7"/>
          <w:sz w:val="21"/>
          <w:szCs w:val="21"/>
        </w:rPr>
        <w:t>Gira</w:t>
      </w:r>
      <w:proofErr w:type="spellEnd"/>
      <w:r w:rsidRPr="008D109A">
        <w:rPr>
          <w:rStyle w:val="A2"/>
          <w:rFonts w:ascii="Arial" w:hAnsi="Arial" w:cs="Arial"/>
          <w:spacing w:val="7"/>
          <w:sz w:val="21"/>
          <w:szCs w:val="21"/>
        </w:rPr>
        <w:t xml:space="preserve"> </w:t>
      </w:r>
      <w:proofErr w:type="spellStart"/>
      <w:r w:rsidRPr="008D109A">
        <w:rPr>
          <w:rStyle w:val="A2"/>
          <w:rFonts w:ascii="Arial" w:hAnsi="Arial" w:cs="Arial"/>
          <w:spacing w:val="7"/>
          <w:sz w:val="21"/>
          <w:szCs w:val="21"/>
        </w:rPr>
        <w:t>Giersiepen</w:t>
      </w:r>
      <w:proofErr w:type="spellEnd"/>
      <w:r w:rsidRPr="008D109A">
        <w:rPr>
          <w:rStyle w:val="A2"/>
          <w:rFonts w:ascii="Arial" w:hAnsi="Arial" w:cs="Arial"/>
          <w:spacing w:val="7"/>
          <w:sz w:val="21"/>
          <w:szCs w:val="21"/>
        </w:rPr>
        <w:t xml:space="preserve"> GmbH &amp; Co. KG hat nach rund einjähriger Vorbereitungszeit Anfang 2018 die </w:t>
      </w:r>
      <w:r w:rsidRPr="008D109A">
        <w:rPr>
          <w:rFonts w:ascii="Arial" w:hAnsi="Arial" w:cs="Arial"/>
          <w:spacing w:val="7"/>
          <w:w w:val="105"/>
          <w:sz w:val="21"/>
          <w:szCs w:val="21"/>
        </w:rPr>
        <w:t xml:space="preserve">Gründerinitiative „GNERATOR“ </w:t>
      </w:r>
      <w:r w:rsidR="005554E5">
        <w:rPr>
          <w:rFonts w:ascii="Arial" w:hAnsi="Arial" w:cs="Arial"/>
          <w:spacing w:val="7"/>
          <w:w w:val="105"/>
          <w:sz w:val="21"/>
          <w:szCs w:val="21"/>
        </w:rPr>
        <w:t>(</w:t>
      </w:r>
      <w:hyperlink r:id="rId8" w:history="1">
        <w:r w:rsidR="005554E5" w:rsidRPr="00F91F55">
          <w:rPr>
            <w:rStyle w:val="Link"/>
            <w:rFonts w:ascii="Arial" w:hAnsi="Arial" w:cs="Arial"/>
            <w:spacing w:val="7"/>
            <w:w w:val="105"/>
            <w:sz w:val="21"/>
            <w:szCs w:val="21"/>
          </w:rPr>
          <w:t>www.gnerator.com</w:t>
        </w:r>
      </w:hyperlink>
      <w:r w:rsidR="005554E5">
        <w:rPr>
          <w:rFonts w:ascii="Arial" w:hAnsi="Arial" w:cs="Arial"/>
          <w:spacing w:val="7"/>
          <w:w w:val="105"/>
          <w:sz w:val="21"/>
          <w:szCs w:val="21"/>
        </w:rPr>
        <w:t xml:space="preserve">) </w:t>
      </w:r>
      <w:r w:rsidRPr="008D109A">
        <w:rPr>
          <w:rFonts w:ascii="Arial" w:hAnsi="Arial" w:cs="Arial"/>
          <w:spacing w:val="7"/>
          <w:w w:val="105"/>
          <w:sz w:val="21"/>
          <w:szCs w:val="21"/>
        </w:rPr>
        <w:t>m</w:t>
      </w:r>
      <w:r w:rsidRPr="008D109A">
        <w:rPr>
          <w:rStyle w:val="A2"/>
          <w:rFonts w:ascii="Arial" w:hAnsi="Arial" w:cs="Arial"/>
          <w:spacing w:val="7"/>
          <w:sz w:val="21"/>
          <w:szCs w:val="21"/>
        </w:rPr>
        <w:t xml:space="preserve">it Sitz in Berlin gestartet. „Berlin ist außerhalb des Silicon Valleys einer der Standorte, an denen die Gründerszene im Bereich digitaler Informationstechnologien kräftig boomt“, so </w:t>
      </w:r>
      <w:proofErr w:type="spellStart"/>
      <w:r w:rsidRPr="008D109A">
        <w:rPr>
          <w:rStyle w:val="A2"/>
          <w:rFonts w:ascii="Arial" w:hAnsi="Arial" w:cs="Arial"/>
          <w:spacing w:val="7"/>
          <w:sz w:val="21"/>
          <w:szCs w:val="21"/>
        </w:rPr>
        <w:t>Gira</w:t>
      </w:r>
      <w:proofErr w:type="spellEnd"/>
      <w:r w:rsidRPr="008D109A">
        <w:rPr>
          <w:rStyle w:val="A2"/>
          <w:rFonts w:ascii="Arial" w:hAnsi="Arial" w:cs="Arial"/>
          <w:spacing w:val="7"/>
          <w:sz w:val="21"/>
          <w:szCs w:val="21"/>
        </w:rPr>
        <w:t xml:space="preserve"> Geschäftsführer Christian </w:t>
      </w:r>
      <w:proofErr w:type="spellStart"/>
      <w:r w:rsidRPr="008D109A">
        <w:rPr>
          <w:rStyle w:val="A2"/>
          <w:rFonts w:ascii="Arial" w:hAnsi="Arial" w:cs="Arial"/>
          <w:spacing w:val="7"/>
          <w:sz w:val="21"/>
          <w:szCs w:val="21"/>
        </w:rPr>
        <w:t>Feltgen</w:t>
      </w:r>
      <w:proofErr w:type="spellEnd"/>
      <w:r w:rsidRPr="008D109A">
        <w:rPr>
          <w:rStyle w:val="A2"/>
          <w:rFonts w:ascii="Arial" w:hAnsi="Arial" w:cs="Arial"/>
          <w:spacing w:val="7"/>
          <w:sz w:val="21"/>
          <w:szCs w:val="21"/>
        </w:rPr>
        <w:t xml:space="preserve">. „Mit ‚GNERATOR’ bieten wir dort jungen Technologiefirmen, die inhaltlich gut zu </w:t>
      </w:r>
      <w:proofErr w:type="spellStart"/>
      <w:r w:rsidRPr="008D109A">
        <w:rPr>
          <w:rStyle w:val="A2"/>
          <w:rFonts w:ascii="Arial" w:hAnsi="Arial" w:cs="Arial"/>
          <w:spacing w:val="7"/>
          <w:sz w:val="21"/>
          <w:szCs w:val="21"/>
        </w:rPr>
        <w:t>Gira</w:t>
      </w:r>
      <w:proofErr w:type="spellEnd"/>
      <w:r w:rsidRPr="008D109A">
        <w:rPr>
          <w:rStyle w:val="A2"/>
          <w:rFonts w:ascii="Arial" w:hAnsi="Arial" w:cs="Arial"/>
          <w:spacing w:val="7"/>
          <w:sz w:val="21"/>
          <w:szCs w:val="21"/>
        </w:rPr>
        <w:t xml:space="preserve"> passen, eine eigene Plattform. Unser Ziel ist es, innovative Start-ups und </w:t>
      </w:r>
      <w:proofErr w:type="spellStart"/>
      <w:r w:rsidRPr="008D109A">
        <w:rPr>
          <w:rStyle w:val="A2"/>
          <w:rFonts w:ascii="Arial" w:hAnsi="Arial" w:cs="Arial"/>
          <w:spacing w:val="7"/>
          <w:sz w:val="21"/>
          <w:szCs w:val="21"/>
        </w:rPr>
        <w:t>Gira</w:t>
      </w:r>
      <w:proofErr w:type="spellEnd"/>
      <w:r w:rsidRPr="008D109A">
        <w:rPr>
          <w:rStyle w:val="A2"/>
          <w:rFonts w:ascii="Arial" w:hAnsi="Arial" w:cs="Arial"/>
          <w:spacing w:val="7"/>
          <w:sz w:val="21"/>
          <w:szCs w:val="21"/>
        </w:rPr>
        <w:t xml:space="preserve"> miteinander zu vernetzen. Dazu streben wir dauerhafte Technologie- und Geschäftspartnerschaften an.“ Leiter des „GNERATOR“-Programms mit Niederlassung in der </w:t>
      </w:r>
      <w:bookmarkStart w:id="11" w:name="_Hlk507062576"/>
      <w:proofErr w:type="spellStart"/>
      <w:r w:rsidRPr="008D109A">
        <w:rPr>
          <w:rStyle w:val="A2"/>
          <w:rFonts w:ascii="Arial" w:hAnsi="Arial" w:cs="Arial"/>
          <w:spacing w:val="7"/>
          <w:sz w:val="21"/>
          <w:szCs w:val="21"/>
        </w:rPr>
        <w:t>Coworking</w:t>
      </w:r>
      <w:proofErr w:type="spellEnd"/>
      <w:r w:rsidRPr="008D109A">
        <w:rPr>
          <w:rStyle w:val="A2"/>
          <w:rFonts w:ascii="Arial" w:hAnsi="Arial" w:cs="Arial"/>
          <w:spacing w:val="7"/>
          <w:sz w:val="21"/>
          <w:szCs w:val="21"/>
        </w:rPr>
        <w:t>-Community „</w:t>
      </w:r>
      <w:proofErr w:type="spellStart"/>
      <w:r w:rsidRPr="008D109A">
        <w:rPr>
          <w:rStyle w:val="A2"/>
          <w:rFonts w:ascii="Arial" w:hAnsi="Arial" w:cs="Arial"/>
          <w:spacing w:val="7"/>
          <w:sz w:val="21"/>
          <w:szCs w:val="21"/>
        </w:rPr>
        <w:t>WeWork</w:t>
      </w:r>
      <w:bookmarkEnd w:id="11"/>
      <w:proofErr w:type="spellEnd"/>
      <w:r w:rsidRPr="008D109A">
        <w:rPr>
          <w:rStyle w:val="A2"/>
          <w:rFonts w:ascii="Arial" w:hAnsi="Arial" w:cs="Arial"/>
          <w:spacing w:val="7"/>
          <w:sz w:val="21"/>
          <w:szCs w:val="21"/>
        </w:rPr>
        <w:t xml:space="preserve">“ ist Matthias Nawrocki, Senior Technologiemanager bei </w:t>
      </w:r>
      <w:proofErr w:type="spellStart"/>
      <w:r w:rsidRPr="008D109A">
        <w:rPr>
          <w:rStyle w:val="A2"/>
          <w:rFonts w:ascii="Arial" w:hAnsi="Arial" w:cs="Arial"/>
          <w:spacing w:val="7"/>
          <w:sz w:val="21"/>
          <w:szCs w:val="21"/>
        </w:rPr>
        <w:t>Gira</w:t>
      </w:r>
      <w:proofErr w:type="spellEnd"/>
      <w:r w:rsidRPr="008D109A">
        <w:rPr>
          <w:rStyle w:val="A2"/>
          <w:rFonts w:ascii="Arial" w:hAnsi="Arial" w:cs="Arial"/>
          <w:spacing w:val="7"/>
          <w:sz w:val="21"/>
          <w:szCs w:val="21"/>
        </w:rPr>
        <w:t xml:space="preserve">. Eine erste Kooperationspartnerschaft hat das mittelständische Industrieunternehmen aus dem Bergischen Land bereits vereinbart: </w:t>
      </w:r>
      <w:proofErr w:type="spellStart"/>
      <w:r w:rsidRPr="008D109A">
        <w:rPr>
          <w:rStyle w:val="A2"/>
          <w:rFonts w:ascii="Arial" w:hAnsi="Arial" w:cs="Arial"/>
          <w:spacing w:val="7"/>
          <w:sz w:val="21"/>
          <w:szCs w:val="21"/>
        </w:rPr>
        <w:t>Gira</w:t>
      </w:r>
      <w:proofErr w:type="spellEnd"/>
      <w:r w:rsidRPr="008D109A">
        <w:rPr>
          <w:rStyle w:val="A2"/>
          <w:rFonts w:ascii="Arial" w:hAnsi="Arial" w:cs="Arial"/>
          <w:spacing w:val="7"/>
          <w:sz w:val="21"/>
          <w:szCs w:val="21"/>
        </w:rPr>
        <w:t xml:space="preserve"> </w:t>
      </w:r>
      <w:r w:rsidR="008E09F8">
        <w:rPr>
          <w:rStyle w:val="A2"/>
          <w:rFonts w:ascii="Arial" w:hAnsi="Arial" w:cs="Arial"/>
          <w:spacing w:val="7"/>
          <w:sz w:val="21"/>
          <w:szCs w:val="21"/>
        </w:rPr>
        <w:t>ist eine Minderheitsbeteiligung</w:t>
      </w:r>
      <w:r w:rsidRPr="008D109A">
        <w:rPr>
          <w:rStyle w:val="A2"/>
          <w:rFonts w:ascii="Arial" w:hAnsi="Arial" w:cs="Arial"/>
          <w:spacing w:val="7"/>
          <w:sz w:val="21"/>
          <w:szCs w:val="21"/>
        </w:rPr>
        <w:t xml:space="preserve"> an dem 2013 gegründeten Berliner Hard- und Softwarespezialisten </w:t>
      </w:r>
      <w:proofErr w:type="spellStart"/>
      <w:r w:rsidRPr="008D109A">
        <w:rPr>
          <w:rStyle w:val="A2"/>
          <w:rFonts w:ascii="Arial" w:hAnsi="Arial" w:cs="Arial"/>
          <w:spacing w:val="7"/>
          <w:sz w:val="21"/>
          <w:szCs w:val="21"/>
        </w:rPr>
        <w:t>Senic</w:t>
      </w:r>
      <w:proofErr w:type="spellEnd"/>
      <w:r w:rsidRPr="008D109A">
        <w:rPr>
          <w:rStyle w:val="A2"/>
          <w:rFonts w:ascii="Arial" w:hAnsi="Arial" w:cs="Arial"/>
          <w:spacing w:val="7"/>
          <w:sz w:val="21"/>
          <w:szCs w:val="21"/>
        </w:rPr>
        <w:t xml:space="preserve"> (</w:t>
      </w:r>
      <w:hyperlink r:id="rId9" w:history="1">
        <w:r w:rsidRPr="008D109A">
          <w:rPr>
            <w:rStyle w:val="Link"/>
            <w:rFonts w:ascii="Arial" w:hAnsi="Arial" w:cs="Arial"/>
            <w:spacing w:val="7"/>
            <w:sz w:val="21"/>
            <w:szCs w:val="21"/>
          </w:rPr>
          <w:t>www.senic.com</w:t>
        </w:r>
        <w:r w:rsidRPr="008E09F8">
          <w:rPr>
            <w:rStyle w:val="Link"/>
            <w:rFonts w:ascii="Arial" w:hAnsi="Arial" w:cs="Arial"/>
            <w:color w:val="000000" w:themeColor="text1"/>
            <w:spacing w:val="7"/>
            <w:sz w:val="21"/>
            <w:szCs w:val="21"/>
            <w:u w:val="none"/>
          </w:rPr>
          <w:t>)</w:t>
        </w:r>
      </w:hyperlink>
      <w:r w:rsidR="008E09F8" w:rsidRPr="008E09F8">
        <w:rPr>
          <w:rStyle w:val="Link"/>
          <w:rFonts w:ascii="Arial" w:hAnsi="Arial" w:cs="Arial"/>
          <w:color w:val="000000" w:themeColor="text1"/>
          <w:spacing w:val="7"/>
          <w:sz w:val="21"/>
          <w:szCs w:val="21"/>
          <w:u w:val="none"/>
        </w:rPr>
        <w:t xml:space="preserve"> eingegangen</w:t>
      </w:r>
      <w:r w:rsidRPr="0090413C">
        <w:rPr>
          <w:rStyle w:val="A2"/>
          <w:rFonts w:ascii="Arial" w:hAnsi="Arial" w:cs="Arial"/>
          <w:color w:val="000000" w:themeColor="text1"/>
          <w:spacing w:val="7"/>
          <w:sz w:val="21"/>
          <w:szCs w:val="21"/>
        </w:rPr>
        <w:t>.</w:t>
      </w:r>
    </w:p>
    <w:p w14:paraId="31B768B6" w14:textId="77777777" w:rsidR="0007587A" w:rsidRPr="008D109A" w:rsidRDefault="0007587A" w:rsidP="0007587A">
      <w:pPr>
        <w:spacing w:line="284" w:lineRule="exact"/>
        <w:rPr>
          <w:rStyle w:val="A2"/>
          <w:rFonts w:ascii="Arial" w:hAnsi="Arial" w:cs="Arial"/>
          <w:spacing w:val="7"/>
          <w:sz w:val="21"/>
          <w:szCs w:val="21"/>
        </w:rPr>
      </w:pPr>
    </w:p>
    <w:p w14:paraId="6438E76E" w14:textId="77777777" w:rsidR="0007587A" w:rsidRPr="008D109A" w:rsidRDefault="0007587A" w:rsidP="0007587A">
      <w:pPr>
        <w:spacing w:line="284" w:lineRule="exact"/>
        <w:rPr>
          <w:rStyle w:val="A2"/>
          <w:rFonts w:ascii="Arial" w:hAnsi="Arial" w:cs="Arial"/>
          <w:spacing w:val="7"/>
          <w:sz w:val="21"/>
          <w:szCs w:val="21"/>
          <w:u w:val="single"/>
        </w:rPr>
      </w:pPr>
      <w:r w:rsidRPr="008D109A">
        <w:rPr>
          <w:rStyle w:val="A2"/>
          <w:rFonts w:ascii="Arial" w:hAnsi="Arial" w:cs="Arial"/>
          <w:spacing w:val="7"/>
          <w:sz w:val="21"/>
          <w:szCs w:val="21"/>
          <w:u w:val="single"/>
        </w:rPr>
        <w:t>Vom „Internet der Dinge“ bis hin zu „Künstlicher Intelligenz“</w:t>
      </w:r>
    </w:p>
    <w:p w14:paraId="76135494" w14:textId="77777777" w:rsidR="0007587A" w:rsidRPr="008D109A" w:rsidRDefault="0007587A" w:rsidP="0007587A">
      <w:pPr>
        <w:spacing w:line="284" w:lineRule="exact"/>
        <w:rPr>
          <w:rStyle w:val="A2"/>
          <w:rFonts w:ascii="Arial" w:hAnsi="Arial" w:cs="Arial"/>
          <w:spacing w:val="7"/>
          <w:sz w:val="21"/>
          <w:szCs w:val="21"/>
        </w:rPr>
      </w:pPr>
      <w:r w:rsidRPr="008D109A">
        <w:rPr>
          <w:rStyle w:val="A2"/>
          <w:rFonts w:ascii="Arial" w:hAnsi="Arial" w:cs="Arial"/>
          <w:spacing w:val="7"/>
          <w:sz w:val="21"/>
          <w:szCs w:val="21"/>
        </w:rPr>
        <w:t xml:space="preserve">Aufgabe des </w:t>
      </w:r>
      <w:proofErr w:type="spellStart"/>
      <w:r w:rsidRPr="008D109A">
        <w:rPr>
          <w:rStyle w:val="A2"/>
          <w:rFonts w:ascii="Arial" w:hAnsi="Arial" w:cs="Arial"/>
          <w:spacing w:val="7"/>
          <w:sz w:val="21"/>
          <w:szCs w:val="21"/>
        </w:rPr>
        <w:t>Gira</w:t>
      </w:r>
      <w:proofErr w:type="spellEnd"/>
      <w:r w:rsidRPr="008D109A">
        <w:rPr>
          <w:rStyle w:val="A2"/>
          <w:rFonts w:ascii="Arial" w:hAnsi="Arial" w:cs="Arial"/>
          <w:spacing w:val="7"/>
          <w:sz w:val="21"/>
          <w:szCs w:val="21"/>
        </w:rPr>
        <w:t xml:space="preserve"> Start-up-Programms ist es, spannende Gründerprojekte aus den Bereichen Smart Home und Smart Building ausfindig zu machen, diese in der meist schwierigen Entstehungsphase und darüber hinaus durch gezieltes Coaching und Mentoring zu unterstützen. Neben der Beratung durch ausgewiesene Experten und Branchenkenner umfasst das Angebot für die Existenzgründer zudem die Bereitstellung von Betriebsmitteln und Räumlichkeiten in Berlin, den Zugriff auf die </w:t>
      </w:r>
      <w:proofErr w:type="spellStart"/>
      <w:r w:rsidRPr="008D109A">
        <w:rPr>
          <w:rStyle w:val="A2"/>
          <w:rFonts w:ascii="Arial" w:hAnsi="Arial" w:cs="Arial"/>
          <w:spacing w:val="7"/>
          <w:sz w:val="21"/>
          <w:szCs w:val="21"/>
        </w:rPr>
        <w:t>Gira</w:t>
      </w:r>
      <w:proofErr w:type="spellEnd"/>
      <w:r w:rsidRPr="008D109A">
        <w:rPr>
          <w:rStyle w:val="A2"/>
          <w:rFonts w:ascii="Arial" w:hAnsi="Arial" w:cs="Arial"/>
          <w:spacing w:val="7"/>
          <w:sz w:val="21"/>
          <w:szCs w:val="21"/>
        </w:rPr>
        <w:t xml:space="preserve"> Technologiearchitektur und Designkompetenz, kostenlose Schulungen und den Zugang zu einem umfassenden </w:t>
      </w:r>
      <w:r w:rsidRPr="008D109A">
        <w:rPr>
          <w:rStyle w:val="A2"/>
          <w:rFonts w:ascii="Arial" w:hAnsi="Arial" w:cs="Arial"/>
          <w:spacing w:val="7"/>
          <w:sz w:val="21"/>
          <w:szCs w:val="21"/>
        </w:rPr>
        <w:lastRenderedPageBreak/>
        <w:t>Netzwerk. Parallel zur konkreten Unterstützung gilt es, Felder einer möglichen Zusammenarbeit abzustecken und im Idealfall gemeinsame Projekte zu initiieren. Im Mittelpunkt stehen dabei die Arbeitsfelder „Internet der Dinge“, „Künstliche Intelligenz“, „</w:t>
      </w:r>
      <w:proofErr w:type="spellStart"/>
      <w:r w:rsidRPr="008D109A">
        <w:rPr>
          <w:rStyle w:val="A2"/>
          <w:rFonts w:ascii="Arial" w:hAnsi="Arial" w:cs="Arial"/>
          <w:spacing w:val="7"/>
          <w:sz w:val="21"/>
          <w:szCs w:val="21"/>
        </w:rPr>
        <w:t>Machine</w:t>
      </w:r>
      <w:proofErr w:type="spellEnd"/>
      <w:r w:rsidRPr="008D109A">
        <w:rPr>
          <w:rStyle w:val="A2"/>
          <w:rFonts w:ascii="Arial" w:hAnsi="Arial" w:cs="Arial"/>
          <w:spacing w:val="7"/>
          <w:sz w:val="21"/>
          <w:szCs w:val="21"/>
        </w:rPr>
        <w:t xml:space="preserve"> Learning“, „Smart Data &amp; Analytics“ sowie „nutzerzentriertes Design“. „Wir suchen nach jungen Firmen, die mit Technologien aus diesen Bereichen arbeiten, um ein Produkt, einen Service oder eine Plattform zu entwickeln“, erläutert „GNERATOR“-Leiter Nawrocki. „Wichtig ist uns, dass diese Start-ups bereits ein Geschäftsmodell erarbeitet haben und ihre konkrete Idee idealerweise anhand eines Prototyps darstellen können.“ </w:t>
      </w:r>
    </w:p>
    <w:p w14:paraId="5EA0A800" w14:textId="77777777" w:rsidR="0007587A" w:rsidRPr="008D109A" w:rsidRDefault="0007587A" w:rsidP="0007587A">
      <w:pPr>
        <w:spacing w:line="284" w:lineRule="exact"/>
        <w:rPr>
          <w:rStyle w:val="A2"/>
          <w:rFonts w:ascii="Arial" w:hAnsi="Arial" w:cs="Arial"/>
          <w:spacing w:val="7"/>
          <w:sz w:val="21"/>
          <w:szCs w:val="21"/>
        </w:rPr>
      </w:pPr>
    </w:p>
    <w:p w14:paraId="5459FA1D" w14:textId="77777777" w:rsidR="0007587A" w:rsidRPr="008D109A" w:rsidRDefault="0007587A" w:rsidP="0007587A">
      <w:pPr>
        <w:spacing w:line="284" w:lineRule="exact"/>
        <w:rPr>
          <w:rStyle w:val="A2"/>
          <w:rFonts w:ascii="Arial" w:hAnsi="Arial" w:cs="Arial"/>
          <w:spacing w:val="7"/>
          <w:sz w:val="21"/>
          <w:szCs w:val="21"/>
          <w:u w:val="single"/>
        </w:rPr>
      </w:pPr>
      <w:r w:rsidRPr="008D109A">
        <w:rPr>
          <w:rStyle w:val="A2"/>
          <w:rFonts w:ascii="Arial" w:hAnsi="Arial" w:cs="Arial"/>
          <w:spacing w:val="7"/>
          <w:sz w:val="21"/>
          <w:szCs w:val="21"/>
          <w:u w:val="single"/>
        </w:rPr>
        <w:t xml:space="preserve">Sich gegenseitig Impulse geben und voneinander lernen </w:t>
      </w:r>
    </w:p>
    <w:p w14:paraId="1ADD1CE1" w14:textId="4013AE95" w:rsidR="0007587A" w:rsidRPr="008D109A" w:rsidRDefault="0007587A" w:rsidP="0007587A">
      <w:pPr>
        <w:spacing w:line="284" w:lineRule="exact"/>
        <w:rPr>
          <w:rStyle w:val="A2"/>
          <w:rFonts w:ascii="Arial" w:hAnsi="Arial" w:cs="Arial"/>
          <w:spacing w:val="7"/>
          <w:sz w:val="21"/>
          <w:szCs w:val="21"/>
        </w:rPr>
      </w:pPr>
      <w:r w:rsidRPr="008D109A">
        <w:rPr>
          <w:rStyle w:val="A2"/>
          <w:rFonts w:ascii="Arial" w:hAnsi="Arial" w:cs="Arial"/>
          <w:spacing w:val="7"/>
          <w:sz w:val="21"/>
          <w:szCs w:val="21"/>
        </w:rPr>
        <w:t xml:space="preserve">In der Zusammenarbeit sollen die jungen Unternehmen von der langjährigen Erfahrung des 1905 gegründeten Gebäudetechnikspezialisten aus dem Bergischen Land, etwa mit Blick auf industrielle Serienfertigung und Prozesse, von dessen technologischer Expertise und ausgezeichneter Position im europäischen </w:t>
      </w:r>
      <w:r w:rsidR="00483508">
        <w:rPr>
          <w:rStyle w:val="A2"/>
          <w:rFonts w:ascii="Arial" w:hAnsi="Arial" w:cs="Arial"/>
          <w:spacing w:val="7"/>
          <w:sz w:val="21"/>
          <w:szCs w:val="21"/>
        </w:rPr>
        <w:t>Markt</w:t>
      </w:r>
      <w:r w:rsidRPr="008D109A">
        <w:rPr>
          <w:rStyle w:val="A2"/>
          <w:rFonts w:ascii="Arial" w:hAnsi="Arial" w:cs="Arial"/>
          <w:spacing w:val="7"/>
          <w:sz w:val="21"/>
          <w:szCs w:val="21"/>
        </w:rPr>
        <w:t xml:space="preserve"> mit etablierten Vertriebswegen profitieren. „Wir wollen die unterschiedlichen Stärken unserer beiden Unternehmen, aber auch deren an einigen Stellen ganz offenkundigen Gegensätze produktiv nutzen, um uns in einer Kooperationspartnerschaft gegenseitig Impulse zu geben und voneinander zu lernen“, sag</w:t>
      </w:r>
      <w:r w:rsidR="00483508">
        <w:rPr>
          <w:rStyle w:val="A2"/>
          <w:rFonts w:ascii="Arial" w:hAnsi="Arial" w:cs="Arial"/>
          <w:spacing w:val="7"/>
          <w:sz w:val="21"/>
          <w:szCs w:val="21"/>
        </w:rPr>
        <w:t>t</w:t>
      </w:r>
      <w:r w:rsidRPr="008D109A">
        <w:rPr>
          <w:rStyle w:val="A2"/>
          <w:rFonts w:ascii="Arial" w:hAnsi="Arial" w:cs="Arial"/>
          <w:spacing w:val="7"/>
          <w:sz w:val="21"/>
          <w:szCs w:val="21"/>
        </w:rPr>
        <w:t xml:space="preserve"> denn auch Tobias Eichenwald, </w:t>
      </w:r>
      <w:r w:rsidR="00483508">
        <w:rPr>
          <w:rStyle w:val="A2"/>
          <w:rFonts w:ascii="Arial" w:hAnsi="Arial" w:cs="Arial"/>
          <w:spacing w:val="7"/>
          <w:sz w:val="21"/>
          <w:szCs w:val="21"/>
        </w:rPr>
        <w:t>einer der</w:t>
      </w:r>
      <w:r w:rsidRPr="008D109A">
        <w:rPr>
          <w:rStyle w:val="A2"/>
          <w:rFonts w:ascii="Arial" w:hAnsi="Arial" w:cs="Arial"/>
          <w:spacing w:val="7"/>
          <w:sz w:val="21"/>
          <w:szCs w:val="21"/>
        </w:rPr>
        <w:t xml:space="preserve"> Gründer </w:t>
      </w:r>
      <w:r w:rsidR="00483508">
        <w:rPr>
          <w:rStyle w:val="A2"/>
          <w:rFonts w:ascii="Arial" w:hAnsi="Arial" w:cs="Arial"/>
          <w:spacing w:val="7"/>
          <w:sz w:val="21"/>
          <w:szCs w:val="21"/>
        </w:rPr>
        <w:t xml:space="preserve">und CEO </w:t>
      </w:r>
      <w:r w:rsidRPr="008D109A">
        <w:rPr>
          <w:rStyle w:val="A2"/>
          <w:rFonts w:ascii="Arial" w:hAnsi="Arial" w:cs="Arial"/>
          <w:spacing w:val="7"/>
          <w:sz w:val="21"/>
          <w:szCs w:val="21"/>
        </w:rPr>
        <w:t xml:space="preserve">des Partnerunternehmens </w:t>
      </w:r>
      <w:proofErr w:type="spellStart"/>
      <w:r w:rsidRPr="008D109A">
        <w:rPr>
          <w:rStyle w:val="A2"/>
          <w:rFonts w:ascii="Arial" w:hAnsi="Arial" w:cs="Arial"/>
          <w:spacing w:val="7"/>
          <w:sz w:val="21"/>
          <w:szCs w:val="21"/>
        </w:rPr>
        <w:t>Senic</w:t>
      </w:r>
      <w:proofErr w:type="spellEnd"/>
      <w:r w:rsidRPr="008D109A">
        <w:rPr>
          <w:rStyle w:val="A2"/>
          <w:rFonts w:ascii="Arial" w:hAnsi="Arial" w:cs="Arial"/>
          <w:spacing w:val="7"/>
          <w:sz w:val="21"/>
          <w:szCs w:val="21"/>
        </w:rPr>
        <w:t xml:space="preserve">, an dem </w:t>
      </w:r>
      <w:proofErr w:type="spellStart"/>
      <w:r w:rsidRPr="008D109A">
        <w:rPr>
          <w:rStyle w:val="A2"/>
          <w:rFonts w:ascii="Arial" w:hAnsi="Arial" w:cs="Arial"/>
          <w:spacing w:val="7"/>
          <w:sz w:val="21"/>
          <w:szCs w:val="21"/>
        </w:rPr>
        <w:t>Gira</w:t>
      </w:r>
      <w:proofErr w:type="spellEnd"/>
      <w:r w:rsidRPr="008D109A">
        <w:rPr>
          <w:rStyle w:val="A2"/>
          <w:rFonts w:ascii="Arial" w:hAnsi="Arial" w:cs="Arial"/>
          <w:spacing w:val="7"/>
          <w:sz w:val="21"/>
          <w:szCs w:val="21"/>
        </w:rPr>
        <w:t xml:space="preserve"> seit </w:t>
      </w:r>
      <w:r w:rsidR="00483508">
        <w:rPr>
          <w:rStyle w:val="A2"/>
          <w:rFonts w:ascii="Arial" w:hAnsi="Arial" w:cs="Arial"/>
          <w:spacing w:val="7"/>
          <w:sz w:val="21"/>
          <w:szCs w:val="21"/>
        </w:rPr>
        <w:t>kurzem</w:t>
      </w:r>
      <w:r w:rsidRPr="008D109A">
        <w:rPr>
          <w:rStyle w:val="A2"/>
          <w:rFonts w:ascii="Arial" w:hAnsi="Arial" w:cs="Arial"/>
          <w:spacing w:val="7"/>
          <w:sz w:val="21"/>
          <w:szCs w:val="21"/>
        </w:rPr>
        <w:t xml:space="preserve"> eine Minderheitsbeteiligung hält. </w:t>
      </w:r>
    </w:p>
    <w:p w14:paraId="2FA99E42" w14:textId="77777777" w:rsidR="0007587A" w:rsidRPr="008D109A" w:rsidRDefault="0007587A" w:rsidP="0007587A">
      <w:pPr>
        <w:spacing w:line="284" w:lineRule="exact"/>
        <w:rPr>
          <w:rStyle w:val="A2"/>
          <w:rFonts w:ascii="Arial" w:hAnsi="Arial" w:cs="Arial"/>
          <w:spacing w:val="7"/>
          <w:sz w:val="21"/>
          <w:szCs w:val="21"/>
        </w:rPr>
      </w:pPr>
    </w:p>
    <w:p w14:paraId="19291E80" w14:textId="35E9965C" w:rsidR="0007587A" w:rsidRPr="008D109A" w:rsidRDefault="0007587A" w:rsidP="0007587A">
      <w:pPr>
        <w:spacing w:line="284" w:lineRule="exact"/>
        <w:rPr>
          <w:rStyle w:val="A2"/>
          <w:rFonts w:ascii="Arial" w:hAnsi="Arial" w:cs="Arial"/>
          <w:spacing w:val="7"/>
          <w:sz w:val="21"/>
          <w:szCs w:val="21"/>
          <w:u w:val="single"/>
        </w:rPr>
      </w:pPr>
      <w:r w:rsidRPr="008D109A">
        <w:rPr>
          <w:rStyle w:val="A2"/>
          <w:rFonts w:ascii="Arial" w:hAnsi="Arial" w:cs="Arial"/>
          <w:spacing w:val="7"/>
          <w:sz w:val="21"/>
          <w:szCs w:val="21"/>
        </w:rPr>
        <w:t xml:space="preserve">Dabei ist für eine Zusammenarbeit nicht Voraussetzung, dass </w:t>
      </w:r>
      <w:proofErr w:type="spellStart"/>
      <w:r w:rsidRPr="008D109A">
        <w:rPr>
          <w:rStyle w:val="A2"/>
          <w:rFonts w:ascii="Arial" w:hAnsi="Arial" w:cs="Arial"/>
          <w:spacing w:val="7"/>
          <w:sz w:val="21"/>
          <w:szCs w:val="21"/>
        </w:rPr>
        <w:t>Gira</w:t>
      </w:r>
      <w:proofErr w:type="spellEnd"/>
      <w:r w:rsidRPr="008D109A">
        <w:rPr>
          <w:rStyle w:val="A2"/>
          <w:rFonts w:ascii="Arial" w:hAnsi="Arial" w:cs="Arial"/>
          <w:spacing w:val="7"/>
          <w:sz w:val="21"/>
          <w:szCs w:val="21"/>
        </w:rPr>
        <w:t xml:space="preserve"> Anteile an den Partnerunternehmen erwirbt. Auch das geistige Eigentum an Entwicklungen verbleibt bei den Partnern. „Wir profitieren auf andere Weise von solchen Kooperationen“, beton</w:t>
      </w:r>
      <w:r w:rsidR="000D76AA">
        <w:rPr>
          <w:rStyle w:val="A2"/>
          <w:rFonts w:ascii="Arial" w:hAnsi="Arial" w:cs="Arial"/>
          <w:spacing w:val="7"/>
          <w:sz w:val="21"/>
          <w:szCs w:val="21"/>
        </w:rPr>
        <w:t>t</w:t>
      </w:r>
      <w:r w:rsidRPr="008D109A">
        <w:rPr>
          <w:rStyle w:val="A2"/>
          <w:rFonts w:ascii="Arial" w:hAnsi="Arial" w:cs="Arial"/>
          <w:spacing w:val="7"/>
          <w:sz w:val="21"/>
          <w:szCs w:val="21"/>
        </w:rPr>
        <w:t xml:space="preserve"> Christian </w:t>
      </w:r>
      <w:proofErr w:type="spellStart"/>
      <w:r w:rsidRPr="008D109A">
        <w:rPr>
          <w:rStyle w:val="A2"/>
          <w:rFonts w:ascii="Arial" w:hAnsi="Arial" w:cs="Arial"/>
          <w:spacing w:val="7"/>
          <w:sz w:val="21"/>
          <w:szCs w:val="21"/>
        </w:rPr>
        <w:t>Feltgen</w:t>
      </w:r>
      <w:proofErr w:type="spellEnd"/>
      <w:r w:rsidRPr="008D109A">
        <w:rPr>
          <w:rStyle w:val="A2"/>
          <w:rFonts w:ascii="Arial" w:hAnsi="Arial" w:cs="Arial"/>
          <w:spacing w:val="7"/>
          <w:sz w:val="21"/>
          <w:szCs w:val="21"/>
        </w:rPr>
        <w:t xml:space="preserve">. „Zum einen erweitern wir die Reichweite unseres Innovations- und Trendradars. Zum zweiten eröffnet uns unsere Gründerinitiative die Möglichkeit, in neuen Formen und mit neuen Regeln </w:t>
      </w:r>
      <w:r w:rsidR="000D76AA" w:rsidRPr="00B52EA0">
        <w:rPr>
          <w:rStyle w:val="A2"/>
          <w:rFonts w:ascii="Arial" w:hAnsi="Arial" w:cs="Arial"/>
          <w:spacing w:val="7"/>
          <w:sz w:val="21"/>
          <w:szCs w:val="21"/>
        </w:rPr>
        <w:t xml:space="preserve">Ideen zu entwickeln und Dinge auszuprobieren, ohne gleich die Prozesse </w:t>
      </w:r>
      <w:r w:rsidR="000D76AA" w:rsidRPr="00B52EA0">
        <w:rPr>
          <w:rStyle w:val="A2"/>
          <w:rFonts w:ascii="Arial" w:hAnsi="Arial" w:cs="Arial"/>
          <w:spacing w:val="7"/>
          <w:sz w:val="21"/>
          <w:szCs w:val="21"/>
        </w:rPr>
        <w:lastRenderedPageBreak/>
        <w:t>auszulösen, die wir aus guten Gründen bei uns</w:t>
      </w:r>
      <w:r w:rsidR="000D76AA">
        <w:rPr>
          <w:rStyle w:val="A2"/>
          <w:rFonts w:ascii="Arial" w:hAnsi="Arial" w:cs="Arial"/>
          <w:spacing w:val="7"/>
          <w:sz w:val="21"/>
          <w:szCs w:val="21"/>
        </w:rPr>
        <w:t xml:space="preserve"> im Unternehmen etabliert haben</w:t>
      </w:r>
      <w:r w:rsidRPr="008D109A">
        <w:rPr>
          <w:rStyle w:val="A2"/>
          <w:rFonts w:ascii="Arial" w:hAnsi="Arial" w:cs="Arial"/>
          <w:spacing w:val="7"/>
          <w:sz w:val="21"/>
          <w:szCs w:val="21"/>
        </w:rPr>
        <w:t xml:space="preserve">. Sowohl für unsere Forschung und Entwicklung als auch für unsere Innovationskultur erwarten </w:t>
      </w:r>
      <w:r w:rsidR="00641AF4">
        <w:rPr>
          <w:rStyle w:val="A2"/>
          <w:rFonts w:ascii="Arial" w:hAnsi="Arial" w:cs="Arial"/>
          <w:spacing w:val="7"/>
          <w:sz w:val="21"/>
          <w:szCs w:val="21"/>
        </w:rPr>
        <w:t>ich mir</w:t>
      </w:r>
      <w:r w:rsidRPr="008D109A">
        <w:rPr>
          <w:rStyle w:val="A2"/>
          <w:rFonts w:ascii="Arial" w:hAnsi="Arial" w:cs="Arial"/>
          <w:spacing w:val="7"/>
          <w:sz w:val="21"/>
          <w:szCs w:val="21"/>
        </w:rPr>
        <w:t xml:space="preserve"> davon wichtige und nachhaltige Impulse.“</w:t>
      </w:r>
    </w:p>
    <w:p w14:paraId="5983C3C7" w14:textId="77777777" w:rsidR="0007587A" w:rsidRPr="008D109A" w:rsidRDefault="0007587A" w:rsidP="0007587A">
      <w:pPr>
        <w:spacing w:line="284" w:lineRule="exact"/>
        <w:rPr>
          <w:rStyle w:val="A2"/>
          <w:rFonts w:ascii="Arial" w:hAnsi="Arial" w:cs="Arial"/>
          <w:spacing w:val="7"/>
          <w:sz w:val="21"/>
          <w:szCs w:val="21"/>
        </w:rPr>
      </w:pPr>
    </w:p>
    <w:p w14:paraId="2EFA9ABC" w14:textId="77777777" w:rsidR="0007587A" w:rsidRPr="008D109A" w:rsidRDefault="0007587A" w:rsidP="0007587A">
      <w:pPr>
        <w:spacing w:line="284" w:lineRule="exact"/>
        <w:rPr>
          <w:rStyle w:val="A2"/>
          <w:rFonts w:ascii="Arial" w:hAnsi="Arial" w:cs="Arial"/>
          <w:spacing w:val="7"/>
          <w:sz w:val="21"/>
          <w:szCs w:val="21"/>
          <w:u w:val="single"/>
        </w:rPr>
      </w:pPr>
      <w:r w:rsidRPr="008D109A">
        <w:rPr>
          <w:rStyle w:val="A2"/>
          <w:rFonts w:ascii="Arial" w:hAnsi="Arial" w:cs="Arial"/>
          <w:spacing w:val="7"/>
          <w:sz w:val="21"/>
          <w:szCs w:val="21"/>
          <w:u w:val="single"/>
        </w:rPr>
        <w:t>Kontakt</w:t>
      </w:r>
    </w:p>
    <w:bookmarkEnd w:id="2"/>
    <w:bookmarkEnd w:id="5"/>
    <w:p w14:paraId="5F0EF849" w14:textId="77777777" w:rsidR="0007587A" w:rsidRPr="008D109A" w:rsidRDefault="0007587A" w:rsidP="0007587A">
      <w:pPr>
        <w:spacing w:line="284" w:lineRule="exact"/>
        <w:rPr>
          <w:rStyle w:val="A2"/>
          <w:rFonts w:ascii="Arial" w:hAnsi="Arial" w:cs="Arial"/>
          <w:spacing w:val="7"/>
          <w:sz w:val="21"/>
          <w:szCs w:val="21"/>
        </w:rPr>
      </w:pPr>
      <w:r w:rsidRPr="008D109A">
        <w:rPr>
          <w:rStyle w:val="A2"/>
          <w:rFonts w:ascii="Arial" w:hAnsi="Arial" w:cs="Arial"/>
          <w:spacing w:val="7"/>
          <w:sz w:val="21"/>
          <w:szCs w:val="21"/>
        </w:rPr>
        <w:t>„GNERATOR“</w:t>
      </w:r>
    </w:p>
    <w:p w14:paraId="5C57E820" w14:textId="77777777" w:rsidR="0007587A" w:rsidRPr="008D109A" w:rsidRDefault="0007587A" w:rsidP="0007587A">
      <w:pPr>
        <w:spacing w:line="284" w:lineRule="exact"/>
        <w:rPr>
          <w:rStyle w:val="A2"/>
          <w:rFonts w:ascii="Arial" w:hAnsi="Arial" w:cs="Arial"/>
          <w:color w:val="auto"/>
          <w:spacing w:val="7"/>
          <w:w w:val="105"/>
          <w:sz w:val="21"/>
          <w:szCs w:val="21"/>
        </w:rPr>
      </w:pPr>
      <w:r w:rsidRPr="008D109A">
        <w:rPr>
          <w:rFonts w:ascii="Arial" w:hAnsi="Arial" w:cs="Arial"/>
          <w:spacing w:val="7"/>
          <w:w w:val="105"/>
          <w:sz w:val="21"/>
          <w:szCs w:val="21"/>
        </w:rPr>
        <w:t>c/o Matthias Nawrocki</w:t>
      </w:r>
    </w:p>
    <w:p w14:paraId="33710B23" w14:textId="520CEB59" w:rsidR="0007587A" w:rsidRPr="008D109A" w:rsidRDefault="00D44B96" w:rsidP="0007587A">
      <w:pPr>
        <w:spacing w:line="284" w:lineRule="exact"/>
        <w:rPr>
          <w:rStyle w:val="A2"/>
          <w:rFonts w:ascii="Arial" w:hAnsi="Arial" w:cs="Arial"/>
          <w:spacing w:val="7"/>
          <w:sz w:val="21"/>
          <w:szCs w:val="21"/>
        </w:rPr>
      </w:pPr>
      <w:proofErr w:type="spellStart"/>
      <w:r>
        <w:rPr>
          <w:rStyle w:val="A2"/>
          <w:rFonts w:ascii="Arial" w:hAnsi="Arial" w:cs="Arial"/>
          <w:spacing w:val="7"/>
          <w:sz w:val="21"/>
          <w:szCs w:val="21"/>
        </w:rPr>
        <w:t>WeWork</w:t>
      </w:r>
      <w:proofErr w:type="spellEnd"/>
    </w:p>
    <w:p w14:paraId="2C84A703" w14:textId="7E46FF08" w:rsidR="0007587A" w:rsidRPr="008D109A" w:rsidRDefault="0007587A" w:rsidP="0007587A">
      <w:pPr>
        <w:spacing w:line="284" w:lineRule="exact"/>
        <w:rPr>
          <w:rStyle w:val="A2"/>
          <w:rFonts w:ascii="Arial" w:hAnsi="Arial" w:cs="Arial"/>
          <w:spacing w:val="7"/>
          <w:sz w:val="21"/>
          <w:szCs w:val="21"/>
        </w:rPr>
      </w:pPr>
      <w:r w:rsidRPr="008D109A">
        <w:rPr>
          <w:rStyle w:val="A2"/>
          <w:rFonts w:ascii="Arial" w:hAnsi="Arial" w:cs="Arial"/>
          <w:spacing w:val="7"/>
          <w:sz w:val="21"/>
          <w:szCs w:val="21"/>
        </w:rPr>
        <w:t>1078</w:t>
      </w:r>
      <w:r w:rsidR="001635C6">
        <w:rPr>
          <w:rStyle w:val="A2"/>
          <w:rFonts w:ascii="Arial" w:hAnsi="Arial" w:cs="Arial"/>
          <w:spacing w:val="7"/>
          <w:sz w:val="21"/>
          <w:szCs w:val="21"/>
        </w:rPr>
        <w:t>5</w:t>
      </w:r>
      <w:r w:rsidR="00A26227">
        <w:rPr>
          <w:rStyle w:val="A2"/>
          <w:rFonts w:ascii="Arial" w:hAnsi="Arial" w:cs="Arial"/>
          <w:spacing w:val="7"/>
          <w:sz w:val="21"/>
          <w:szCs w:val="21"/>
        </w:rPr>
        <w:t xml:space="preserve"> </w:t>
      </w:r>
      <w:r w:rsidR="00A26227" w:rsidRPr="008D109A">
        <w:rPr>
          <w:rStyle w:val="A2"/>
          <w:rFonts w:ascii="Arial" w:hAnsi="Arial" w:cs="Arial"/>
          <w:spacing w:val="7"/>
          <w:sz w:val="21"/>
          <w:szCs w:val="21"/>
        </w:rPr>
        <w:t>Berlin</w:t>
      </w:r>
    </w:p>
    <w:p w14:paraId="7807E737" w14:textId="1B8DCB63" w:rsidR="0007587A" w:rsidRPr="008D109A" w:rsidRDefault="00A26227" w:rsidP="0007587A">
      <w:pPr>
        <w:spacing w:line="284" w:lineRule="exact"/>
        <w:rPr>
          <w:rStyle w:val="A2"/>
          <w:rFonts w:ascii="Arial" w:hAnsi="Arial" w:cs="Arial"/>
          <w:spacing w:val="7"/>
          <w:sz w:val="21"/>
          <w:szCs w:val="21"/>
        </w:rPr>
      </w:pPr>
      <w:r>
        <w:rPr>
          <w:rStyle w:val="A2"/>
          <w:rFonts w:ascii="Arial" w:hAnsi="Arial" w:cs="Arial"/>
          <w:spacing w:val="7"/>
          <w:sz w:val="21"/>
          <w:szCs w:val="21"/>
        </w:rPr>
        <w:t xml:space="preserve">Tel.: +49 (0) </w:t>
      </w:r>
      <w:r w:rsidR="0007587A" w:rsidRPr="008D109A">
        <w:rPr>
          <w:rStyle w:val="A2"/>
          <w:rFonts w:ascii="Arial" w:hAnsi="Arial" w:cs="Arial"/>
          <w:spacing w:val="7"/>
          <w:sz w:val="21"/>
          <w:szCs w:val="21"/>
        </w:rPr>
        <w:t>173 729 3922</w:t>
      </w:r>
    </w:p>
    <w:p w14:paraId="623E33F8" w14:textId="77777777" w:rsidR="0007587A" w:rsidRPr="008D109A" w:rsidRDefault="003E2349" w:rsidP="0007587A">
      <w:pPr>
        <w:spacing w:line="284" w:lineRule="exact"/>
        <w:rPr>
          <w:rStyle w:val="A2"/>
          <w:rFonts w:ascii="Arial" w:hAnsi="Arial" w:cs="Arial"/>
          <w:spacing w:val="7"/>
          <w:sz w:val="21"/>
          <w:szCs w:val="21"/>
        </w:rPr>
      </w:pPr>
      <w:hyperlink r:id="rId10" w:history="1">
        <w:r w:rsidR="0007587A" w:rsidRPr="008D109A">
          <w:rPr>
            <w:rStyle w:val="Link"/>
            <w:rFonts w:ascii="Arial" w:hAnsi="Arial" w:cs="Arial"/>
            <w:spacing w:val="7"/>
            <w:sz w:val="21"/>
            <w:szCs w:val="21"/>
          </w:rPr>
          <w:t>matthias@gnerator.com</w:t>
        </w:r>
      </w:hyperlink>
    </w:p>
    <w:p w14:paraId="075CAF34" w14:textId="77777777" w:rsidR="0007587A" w:rsidRPr="008D109A" w:rsidRDefault="003E2349" w:rsidP="0007587A">
      <w:pPr>
        <w:spacing w:line="284" w:lineRule="exact"/>
        <w:rPr>
          <w:rStyle w:val="A2"/>
          <w:rFonts w:ascii="Arial" w:hAnsi="Arial" w:cs="Arial"/>
          <w:spacing w:val="7"/>
          <w:sz w:val="21"/>
          <w:szCs w:val="21"/>
        </w:rPr>
      </w:pPr>
      <w:hyperlink r:id="rId11" w:history="1">
        <w:r w:rsidR="0007587A" w:rsidRPr="008D109A">
          <w:rPr>
            <w:rStyle w:val="Link"/>
            <w:rFonts w:ascii="Arial" w:hAnsi="Arial" w:cs="Arial"/>
            <w:spacing w:val="7"/>
            <w:sz w:val="21"/>
            <w:szCs w:val="21"/>
          </w:rPr>
          <w:t>www.gnerator.com</w:t>
        </w:r>
      </w:hyperlink>
    </w:p>
    <w:p w14:paraId="09BA05E8" w14:textId="77777777" w:rsidR="0007587A" w:rsidRPr="008D109A" w:rsidRDefault="0007587A" w:rsidP="0007587A">
      <w:pPr>
        <w:spacing w:line="284" w:lineRule="exact"/>
        <w:rPr>
          <w:rFonts w:ascii="Arial" w:hAnsi="Arial" w:cs="Arial"/>
          <w:spacing w:val="7"/>
          <w:w w:val="105"/>
          <w:sz w:val="21"/>
          <w:szCs w:val="21"/>
        </w:rPr>
      </w:pPr>
    </w:p>
    <w:p w14:paraId="4081489C" w14:textId="77777777" w:rsidR="0007587A" w:rsidRPr="008D109A" w:rsidRDefault="0007587A" w:rsidP="0007587A">
      <w:pPr>
        <w:spacing w:line="284" w:lineRule="exact"/>
        <w:rPr>
          <w:rFonts w:ascii="Arial" w:hAnsi="Arial" w:cs="Arial"/>
          <w:noProof/>
          <w:spacing w:val="7"/>
          <w:sz w:val="21"/>
          <w:szCs w:val="21"/>
        </w:rPr>
      </w:pPr>
    </w:p>
    <w:p w14:paraId="3ACB4C68" w14:textId="77777777" w:rsidR="0007587A" w:rsidRPr="008D109A" w:rsidRDefault="0007587A" w:rsidP="0007587A">
      <w:pPr>
        <w:spacing w:line="284" w:lineRule="exact"/>
        <w:jc w:val="center"/>
        <w:rPr>
          <w:rFonts w:ascii="Arial" w:hAnsi="Arial" w:cs="Arial"/>
          <w:noProof/>
          <w:spacing w:val="7"/>
          <w:sz w:val="21"/>
          <w:szCs w:val="21"/>
        </w:rPr>
      </w:pPr>
      <w:r w:rsidRPr="008D109A">
        <w:rPr>
          <w:rFonts w:ascii="Arial" w:hAnsi="Arial" w:cs="Arial"/>
          <w:noProof/>
          <w:spacing w:val="7"/>
          <w:sz w:val="21"/>
          <w:szCs w:val="21"/>
        </w:rPr>
        <w:t>***</w:t>
      </w:r>
      <w:bookmarkEnd w:id="1"/>
      <w:bookmarkEnd w:id="3"/>
      <w:bookmarkEnd w:id="4"/>
      <w:bookmarkEnd w:id="6"/>
      <w:bookmarkEnd w:id="7"/>
      <w:bookmarkEnd w:id="8"/>
      <w:bookmarkEnd w:id="9"/>
      <w:bookmarkEnd w:id="10"/>
    </w:p>
    <w:p w14:paraId="243F136A" w14:textId="77777777" w:rsidR="0007587A" w:rsidRPr="008D109A" w:rsidRDefault="0007587A" w:rsidP="0007587A">
      <w:pPr>
        <w:spacing w:line="284" w:lineRule="exact"/>
        <w:rPr>
          <w:rFonts w:ascii="Arial" w:hAnsi="Arial" w:cs="Arial"/>
          <w:noProof/>
          <w:spacing w:val="7"/>
          <w:sz w:val="21"/>
          <w:szCs w:val="21"/>
        </w:rPr>
      </w:pPr>
    </w:p>
    <w:p w14:paraId="22D896FC" w14:textId="77777777" w:rsidR="0007587A" w:rsidRPr="008D109A" w:rsidRDefault="0007587A" w:rsidP="0007587A">
      <w:pPr>
        <w:spacing w:line="284" w:lineRule="exact"/>
        <w:rPr>
          <w:rFonts w:ascii="Arial" w:hAnsi="Arial" w:cs="Arial"/>
          <w:noProof/>
          <w:spacing w:val="7"/>
          <w:sz w:val="21"/>
          <w:szCs w:val="21"/>
          <w:u w:val="single"/>
        </w:rPr>
      </w:pPr>
      <w:r w:rsidRPr="008D109A">
        <w:rPr>
          <w:rFonts w:ascii="Arial" w:hAnsi="Arial" w:cs="Arial"/>
          <w:bCs/>
          <w:noProof/>
          <w:color w:val="000000"/>
          <w:spacing w:val="7"/>
          <w:sz w:val="21"/>
          <w:szCs w:val="21"/>
          <w:u w:val="single"/>
        </w:rPr>
        <w:t>Bildunterschrift</w:t>
      </w:r>
    </w:p>
    <w:p w14:paraId="6A251457" w14:textId="77777777" w:rsidR="0007587A" w:rsidRPr="008D109A" w:rsidRDefault="0007587A" w:rsidP="0007587A">
      <w:pPr>
        <w:widowControl w:val="0"/>
        <w:autoSpaceDE w:val="0"/>
        <w:autoSpaceDN w:val="0"/>
        <w:adjustRightInd w:val="0"/>
        <w:spacing w:line="284" w:lineRule="exact"/>
        <w:rPr>
          <w:rStyle w:val="A2"/>
          <w:rFonts w:ascii="Arial" w:hAnsi="Arial" w:cs="Arial"/>
          <w:spacing w:val="7"/>
          <w:sz w:val="21"/>
          <w:szCs w:val="21"/>
        </w:rPr>
      </w:pPr>
      <w:bookmarkStart w:id="12" w:name="OLE_LINK20"/>
      <w:bookmarkStart w:id="13" w:name="OLE_LINK18"/>
      <w:bookmarkStart w:id="14" w:name="OLE_LINK10"/>
      <w:bookmarkStart w:id="15" w:name="OLE_LINK9"/>
      <w:bookmarkStart w:id="16" w:name="OLE_LINK12"/>
      <w:bookmarkStart w:id="17" w:name="OLE_LINK16"/>
    </w:p>
    <w:bookmarkEnd w:id="12"/>
    <w:bookmarkEnd w:id="13"/>
    <w:p w14:paraId="2B8A42CB" w14:textId="60D585C9" w:rsidR="0007587A" w:rsidRPr="008D109A" w:rsidRDefault="0007587A" w:rsidP="0007587A">
      <w:pPr>
        <w:spacing w:line="284" w:lineRule="exact"/>
        <w:rPr>
          <w:rFonts w:ascii="Arial" w:hAnsi="Arial" w:cs="Arial"/>
          <w:spacing w:val="7"/>
          <w:sz w:val="21"/>
          <w:szCs w:val="21"/>
        </w:rPr>
      </w:pPr>
      <w:r w:rsidRPr="008D109A">
        <w:rPr>
          <w:rFonts w:ascii="Arial" w:hAnsi="Arial" w:cs="Arial"/>
          <w:spacing w:val="7"/>
          <w:sz w:val="21"/>
          <w:szCs w:val="21"/>
        </w:rPr>
        <w:t xml:space="preserve">Nachhaltige Partnerschaften mit Start-ups: Die </w:t>
      </w:r>
      <w:proofErr w:type="spellStart"/>
      <w:r w:rsidRPr="008D109A">
        <w:rPr>
          <w:rFonts w:ascii="Arial" w:hAnsi="Arial" w:cs="Arial"/>
          <w:spacing w:val="7"/>
          <w:sz w:val="21"/>
          <w:szCs w:val="21"/>
        </w:rPr>
        <w:t>Gira</w:t>
      </w:r>
      <w:proofErr w:type="spellEnd"/>
      <w:r w:rsidRPr="008D109A">
        <w:rPr>
          <w:rFonts w:ascii="Arial" w:hAnsi="Arial" w:cs="Arial"/>
          <w:spacing w:val="7"/>
          <w:sz w:val="21"/>
          <w:szCs w:val="21"/>
        </w:rPr>
        <w:t xml:space="preserve"> Gründerinitiative „GNERATOR“ </w:t>
      </w:r>
      <w:r w:rsidRPr="008D109A">
        <w:rPr>
          <w:rFonts w:ascii="Arial" w:hAnsi="Arial" w:cs="Arial"/>
          <w:spacing w:val="7"/>
          <w:w w:val="105"/>
          <w:sz w:val="21"/>
          <w:szCs w:val="21"/>
        </w:rPr>
        <w:t>(</w:t>
      </w:r>
      <w:hyperlink r:id="rId12" w:history="1">
        <w:r w:rsidRPr="008D109A">
          <w:rPr>
            <w:rStyle w:val="Link"/>
            <w:rFonts w:ascii="Arial" w:hAnsi="Arial" w:cs="Arial"/>
            <w:spacing w:val="7"/>
            <w:w w:val="105"/>
            <w:sz w:val="21"/>
            <w:szCs w:val="21"/>
          </w:rPr>
          <w:t>www.gnerator.com</w:t>
        </w:r>
      </w:hyperlink>
      <w:r w:rsidRPr="008D109A">
        <w:rPr>
          <w:rFonts w:ascii="Arial" w:hAnsi="Arial" w:cs="Arial"/>
          <w:spacing w:val="7"/>
          <w:w w:val="105"/>
          <w:sz w:val="21"/>
          <w:szCs w:val="21"/>
        </w:rPr>
        <w:t xml:space="preserve">) </w:t>
      </w:r>
      <w:r w:rsidRPr="008D109A">
        <w:rPr>
          <w:rFonts w:ascii="Arial" w:hAnsi="Arial" w:cs="Arial"/>
          <w:spacing w:val="7"/>
          <w:sz w:val="21"/>
          <w:szCs w:val="21"/>
        </w:rPr>
        <w:t xml:space="preserve">geht in Berlin an den Start. Sie fördert junge Technologieunternehmen im Bereich „Smart Home“. Erste Kooperationspartner sind die Hard- und Softwarespezialisten von </w:t>
      </w:r>
      <w:proofErr w:type="spellStart"/>
      <w:r w:rsidRPr="008D109A">
        <w:rPr>
          <w:rFonts w:ascii="Arial" w:hAnsi="Arial" w:cs="Arial"/>
          <w:spacing w:val="7"/>
          <w:sz w:val="21"/>
          <w:szCs w:val="21"/>
        </w:rPr>
        <w:t>Senic</w:t>
      </w:r>
      <w:proofErr w:type="spellEnd"/>
      <w:r w:rsidRPr="008D109A">
        <w:rPr>
          <w:rFonts w:ascii="Arial" w:hAnsi="Arial" w:cs="Arial"/>
          <w:spacing w:val="7"/>
          <w:sz w:val="21"/>
          <w:szCs w:val="21"/>
        </w:rPr>
        <w:t>. Felix Christmann (</w:t>
      </w:r>
      <w:proofErr w:type="spellStart"/>
      <w:r w:rsidRPr="008D109A">
        <w:rPr>
          <w:rFonts w:ascii="Arial" w:hAnsi="Arial" w:cs="Arial"/>
          <w:spacing w:val="7"/>
          <w:sz w:val="21"/>
          <w:szCs w:val="21"/>
        </w:rPr>
        <w:t>Senic</w:t>
      </w:r>
      <w:proofErr w:type="spellEnd"/>
      <w:r w:rsidRPr="008D109A">
        <w:rPr>
          <w:rFonts w:ascii="Arial" w:hAnsi="Arial" w:cs="Arial"/>
          <w:spacing w:val="7"/>
          <w:sz w:val="21"/>
          <w:szCs w:val="21"/>
        </w:rPr>
        <w:t xml:space="preserve"> CDO), Matthias Nawrocki (Leiter „GNERATOR“), Philip </w:t>
      </w:r>
      <w:proofErr w:type="spellStart"/>
      <w:r w:rsidRPr="008D109A">
        <w:rPr>
          <w:rFonts w:ascii="Arial" w:hAnsi="Arial" w:cs="Arial"/>
          <w:spacing w:val="7"/>
          <w:sz w:val="21"/>
          <w:szCs w:val="21"/>
        </w:rPr>
        <w:t>Michaelidis</w:t>
      </w:r>
      <w:proofErr w:type="spellEnd"/>
      <w:r w:rsidRPr="008D109A">
        <w:rPr>
          <w:rFonts w:ascii="Arial" w:hAnsi="Arial" w:cs="Arial"/>
          <w:spacing w:val="7"/>
          <w:sz w:val="21"/>
          <w:szCs w:val="21"/>
        </w:rPr>
        <w:t xml:space="preserve"> (</w:t>
      </w:r>
      <w:proofErr w:type="spellStart"/>
      <w:r w:rsidRPr="008D109A">
        <w:rPr>
          <w:rFonts w:ascii="Arial" w:hAnsi="Arial" w:cs="Arial"/>
          <w:spacing w:val="7"/>
          <w:sz w:val="21"/>
          <w:szCs w:val="21"/>
        </w:rPr>
        <w:t>Senic</w:t>
      </w:r>
      <w:proofErr w:type="spellEnd"/>
      <w:r w:rsidRPr="008D109A">
        <w:rPr>
          <w:rFonts w:ascii="Arial" w:hAnsi="Arial" w:cs="Arial"/>
          <w:spacing w:val="7"/>
          <w:sz w:val="21"/>
          <w:szCs w:val="21"/>
        </w:rPr>
        <w:t xml:space="preserve"> CTO), Markus Fromm-Wittenberg (Leiter </w:t>
      </w:r>
      <w:proofErr w:type="spellStart"/>
      <w:r w:rsidRPr="008D109A">
        <w:rPr>
          <w:rFonts w:ascii="Arial" w:hAnsi="Arial" w:cs="Arial"/>
          <w:spacing w:val="7"/>
          <w:sz w:val="21"/>
          <w:szCs w:val="21"/>
        </w:rPr>
        <w:t>Gira</w:t>
      </w:r>
      <w:proofErr w:type="spellEnd"/>
      <w:r w:rsidRPr="008D109A">
        <w:rPr>
          <w:rFonts w:ascii="Arial" w:hAnsi="Arial" w:cs="Arial"/>
          <w:spacing w:val="7"/>
          <w:sz w:val="21"/>
          <w:szCs w:val="21"/>
        </w:rPr>
        <w:t xml:space="preserve"> </w:t>
      </w:r>
      <w:r w:rsidR="006C75C7">
        <w:rPr>
          <w:rFonts w:ascii="Arial" w:hAnsi="Arial" w:cs="Arial"/>
          <w:spacing w:val="7"/>
          <w:sz w:val="21"/>
          <w:szCs w:val="21"/>
        </w:rPr>
        <w:t>Strategische Allianzen</w:t>
      </w:r>
      <w:r w:rsidRPr="008D109A">
        <w:rPr>
          <w:rFonts w:ascii="Arial" w:hAnsi="Arial" w:cs="Arial"/>
          <w:spacing w:val="7"/>
          <w:sz w:val="21"/>
          <w:szCs w:val="21"/>
        </w:rPr>
        <w:t>) und Tobias Eich</w:t>
      </w:r>
      <w:r w:rsidR="00657489">
        <w:rPr>
          <w:rFonts w:ascii="Arial" w:hAnsi="Arial" w:cs="Arial"/>
          <w:spacing w:val="7"/>
          <w:sz w:val="21"/>
          <w:szCs w:val="21"/>
        </w:rPr>
        <w:t>en</w:t>
      </w:r>
      <w:r w:rsidRPr="008D109A">
        <w:rPr>
          <w:rFonts w:ascii="Arial" w:hAnsi="Arial" w:cs="Arial"/>
          <w:spacing w:val="7"/>
          <w:sz w:val="21"/>
          <w:szCs w:val="21"/>
        </w:rPr>
        <w:t>wald (</w:t>
      </w:r>
      <w:proofErr w:type="spellStart"/>
      <w:r w:rsidRPr="008D109A">
        <w:rPr>
          <w:rFonts w:ascii="Arial" w:hAnsi="Arial" w:cs="Arial"/>
          <w:spacing w:val="7"/>
          <w:sz w:val="21"/>
          <w:szCs w:val="21"/>
        </w:rPr>
        <w:t>Senic</w:t>
      </w:r>
      <w:proofErr w:type="spellEnd"/>
      <w:r w:rsidRPr="008D109A">
        <w:rPr>
          <w:rFonts w:ascii="Arial" w:hAnsi="Arial" w:cs="Arial"/>
          <w:spacing w:val="7"/>
          <w:sz w:val="21"/>
          <w:szCs w:val="21"/>
        </w:rPr>
        <w:t xml:space="preserve"> CEO) freuen sich auf die Zusammenarbeit und gemeinsame Projekte (von links). </w:t>
      </w:r>
      <w:r w:rsidRPr="008D109A">
        <w:rPr>
          <w:rStyle w:val="A2"/>
          <w:rFonts w:ascii="Arial" w:hAnsi="Arial" w:cs="Arial"/>
          <w:spacing w:val="7"/>
          <w:sz w:val="21"/>
          <w:szCs w:val="21"/>
        </w:rPr>
        <w:t xml:space="preserve">(Foto: </w:t>
      </w:r>
      <w:proofErr w:type="spellStart"/>
      <w:r w:rsidRPr="008D109A">
        <w:rPr>
          <w:rStyle w:val="A2"/>
          <w:rFonts w:ascii="Arial" w:hAnsi="Arial" w:cs="Arial"/>
          <w:spacing w:val="7"/>
          <w:sz w:val="21"/>
          <w:szCs w:val="21"/>
        </w:rPr>
        <w:t>Gira</w:t>
      </w:r>
      <w:proofErr w:type="spellEnd"/>
      <w:r w:rsidRPr="008D109A">
        <w:rPr>
          <w:rStyle w:val="A2"/>
          <w:rFonts w:ascii="Arial" w:hAnsi="Arial" w:cs="Arial"/>
          <w:spacing w:val="7"/>
          <w:sz w:val="21"/>
          <w:szCs w:val="21"/>
        </w:rPr>
        <w:t>)</w:t>
      </w:r>
    </w:p>
    <w:p w14:paraId="723142E1" w14:textId="02C60EE9" w:rsidR="0007587A" w:rsidRPr="008D109A" w:rsidRDefault="00583E0E" w:rsidP="0007587A">
      <w:pPr>
        <w:spacing w:line="284" w:lineRule="exact"/>
        <w:rPr>
          <w:rFonts w:ascii="Arial" w:hAnsi="Arial" w:cs="Arial"/>
          <w:i/>
          <w:color w:val="000090"/>
          <w:spacing w:val="7"/>
          <w:sz w:val="18"/>
          <w:szCs w:val="21"/>
        </w:rPr>
      </w:pPr>
      <w:bookmarkStart w:id="18" w:name="OLE_LINK21"/>
      <w:r>
        <w:rPr>
          <w:rFonts w:ascii="Arial" w:hAnsi="Arial" w:cs="Arial"/>
          <w:i/>
          <w:color w:val="000090"/>
          <w:spacing w:val="7"/>
          <w:sz w:val="18"/>
          <w:szCs w:val="21"/>
        </w:rPr>
        <w:t>[180306</w:t>
      </w:r>
      <w:r w:rsidR="0007587A" w:rsidRPr="00A4794C">
        <w:rPr>
          <w:rFonts w:ascii="Arial" w:hAnsi="Arial" w:cs="Arial"/>
          <w:i/>
          <w:color w:val="000090"/>
          <w:spacing w:val="7"/>
          <w:sz w:val="18"/>
          <w:szCs w:val="21"/>
        </w:rPr>
        <w:t>_Gira_Gründerinitiative GNERATOR_01.jpg]</w:t>
      </w:r>
      <w:bookmarkEnd w:id="18"/>
    </w:p>
    <w:p w14:paraId="66DFA979" w14:textId="77777777" w:rsidR="0007587A" w:rsidRPr="008D109A" w:rsidRDefault="0007587A" w:rsidP="0007587A">
      <w:pPr>
        <w:spacing w:line="284" w:lineRule="exact"/>
        <w:rPr>
          <w:rFonts w:ascii="Arial" w:hAnsi="Arial" w:cs="Arial"/>
          <w:color w:val="000090"/>
          <w:spacing w:val="7"/>
          <w:sz w:val="18"/>
          <w:szCs w:val="21"/>
        </w:rPr>
      </w:pPr>
    </w:p>
    <w:p w14:paraId="2D756AFD" w14:textId="77777777" w:rsidR="0007587A" w:rsidRPr="008D109A" w:rsidRDefault="0007587A" w:rsidP="0007587A">
      <w:pPr>
        <w:spacing w:line="284" w:lineRule="exact"/>
        <w:rPr>
          <w:rFonts w:ascii="Arial" w:hAnsi="Arial" w:cs="Arial"/>
          <w:color w:val="000090"/>
          <w:spacing w:val="7"/>
          <w:sz w:val="18"/>
          <w:szCs w:val="21"/>
        </w:rPr>
      </w:pPr>
    </w:p>
    <w:bookmarkEnd w:id="14"/>
    <w:bookmarkEnd w:id="15"/>
    <w:bookmarkEnd w:id="16"/>
    <w:bookmarkEnd w:id="17"/>
    <w:p w14:paraId="0C963232" w14:textId="77777777" w:rsidR="0007587A" w:rsidRPr="008D109A" w:rsidRDefault="0007587A" w:rsidP="0007587A">
      <w:pPr>
        <w:spacing w:line="284" w:lineRule="exact"/>
        <w:jc w:val="center"/>
        <w:rPr>
          <w:rFonts w:ascii="Arial" w:hAnsi="Arial" w:cs="Arial"/>
          <w:spacing w:val="7"/>
          <w:sz w:val="21"/>
          <w:szCs w:val="21"/>
        </w:rPr>
      </w:pPr>
    </w:p>
    <w:p w14:paraId="79106A2C" w14:textId="77777777" w:rsidR="0007587A" w:rsidRPr="008D109A" w:rsidRDefault="0007587A" w:rsidP="0007587A">
      <w:pPr>
        <w:spacing w:line="284" w:lineRule="exact"/>
        <w:jc w:val="center"/>
        <w:rPr>
          <w:rFonts w:ascii="Arial" w:hAnsi="Arial" w:cs="Arial"/>
          <w:noProof/>
          <w:spacing w:val="7"/>
          <w:sz w:val="21"/>
          <w:szCs w:val="21"/>
        </w:rPr>
      </w:pPr>
      <w:r w:rsidRPr="008D109A">
        <w:rPr>
          <w:rFonts w:ascii="Arial" w:hAnsi="Arial" w:cs="Arial"/>
          <w:noProof/>
          <w:spacing w:val="7"/>
          <w:sz w:val="21"/>
          <w:szCs w:val="21"/>
        </w:rPr>
        <w:t>***</w:t>
      </w:r>
    </w:p>
    <w:p w14:paraId="05C61B2A" w14:textId="77777777" w:rsidR="0007587A" w:rsidRPr="008D109A" w:rsidRDefault="0007587A" w:rsidP="0007587A">
      <w:pPr>
        <w:spacing w:line="284" w:lineRule="exact"/>
        <w:rPr>
          <w:rFonts w:ascii="Arial" w:hAnsi="Arial" w:cs="Arial"/>
          <w:sz w:val="18"/>
          <w:szCs w:val="18"/>
          <w:u w:val="single"/>
        </w:rPr>
      </w:pPr>
    </w:p>
    <w:p w14:paraId="096D9572" w14:textId="77777777" w:rsidR="00A372AC" w:rsidRDefault="00A372AC">
      <w:pPr>
        <w:rPr>
          <w:rFonts w:ascii="Arial" w:hAnsi="Arial" w:cs="Arial"/>
          <w:sz w:val="18"/>
          <w:szCs w:val="18"/>
          <w:u w:val="single"/>
        </w:rPr>
      </w:pPr>
      <w:r>
        <w:rPr>
          <w:rFonts w:ascii="Arial" w:hAnsi="Arial" w:cs="Arial"/>
          <w:sz w:val="18"/>
          <w:szCs w:val="18"/>
          <w:u w:val="single"/>
        </w:rPr>
        <w:br w:type="page"/>
      </w:r>
    </w:p>
    <w:p w14:paraId="1C0CD36E" w14:textId="7D037A09" w:rsidR="0007587A" w:rsidRPr="008D109A" w:rsidRDefault="0007587A" w:rsidP="0007587A">
      <w:pPr>
        <w:spacing w:line="284" w:lineRule="exact"/>
        <w:rPr>
          <w:rFonts w:ascii="Arial" w:hAnsi="Arial" w:cs="Arial"/>
          <w:sz w:val="18"/>
          <w:szCs w:val="18"/>
          <w:u w:val="single"/>
        </w:rPr>
      </w:pPr>
      <w:bookmarkStart w:id="19" w:name="_GoBack"/>
      <w:bookmarkEnd w:id="19"/>
      <w:r w:rsidRPr="008D109A">
        <w:rPr>
          <w:rFonts w:ascii="Arial" w:hAnsi="Arial" w:cs="Arial"/>
          <w:sz w:val="18"/>
          <w:szCs w:val="18"/>
          <w:u w:val="single"/>
        </w:rPr>
        <w:lastRenderedPageBreak/>
        <w:t xml:space="preserve">Über </w:t>
      </w:r>
      <w:proofErr w:type="spellStart"/>
      <w:r w:rsidRPr="008D109A">
        <w:rPr>
          <w:rFonts w:ascii="Arial" w:hAnsi="Arial" w:cs="Arial"/>
          <w:sz w:val="18"/>
          <w:szCs w:val="18"/>
          <w:u w:val="single"/>
        </w:rPr>
        <w:t>Senic</w:t>
      </w:r>
      <w:proofErr w:type="spellEnd"/>
    </w:p>
    <w:p w14:paraId="5ACED939" w14:textId="505901A9" w:rsidR="0007587A" w:rsidRPr="0067527A" w:rsidRDefault="0007587A" w:rsidP="00765BE3">
      <w:pPr>
        <w:pStyle w:val="StandardWeb"/>
        <w:spacing w:before="0" w:beforeAutospacing="0" w:after="0" w:afterAutospacing="0" w:line="284" w:lineRule="exact"/>
        <w:rPr>
          <w:rFonts w:ascii="Arial" w:hAnsi="Arial" w:cs="Arial"/>
          <w:sz w:val="18"/>
          <w:szCs w:val="18"/>
        </w:rPr>
      </w:pPr>
      <w:r w:rsidRPr="0007587A">
        <w:rPr>
          <w:rFonts w:ascii="Arial" w:hAnsi="Arial" w:cs="Arial"/>
          <w:sz w:val="18"/>
          <w:szCs w:val="18"/>
        </w:rPr>
        <w:t xml:space="preserve">Tobias, Felix und Philip gründeten </w:t>
      </w:r>
      <w:proofErr w:type="spellStart"/>
      <w:r w:rsidRPr="0007587A">
        <w:rPr>
          <w:rFonts w:ascii="Arial" w:hAnsi="Arial" w:cs="Arial"/>
          <w:sz w:val="18"/>
          <w:szCs w:val="18"/>
        </w:rPr>
        <w:t>Senic</w:t>
      </w:r>
      <w:proofErr w:type="spellEnd"/>
      <w:r w:rsidRPr="0007587A">
        <w:rPr>
          <w:rFonts w:ascii="Arial" w:hAnsi="Arial" w:cs="Arial"/>
          <w:sz w:val="18"/>
          <w:szCs w:val="18"/>
        </w:rPr>
        <w:t xml:space="preserve"> </w:t>
      </w:r>
      <w:r w:rsidR="00EC4C82" w:rsidRPr="008D109A">
        <w:rPr>
          <w:rFonts w:ascii="Arial" w:hAnsi="Arial" w:cs="Arial"/>
          <w:sz w:val="18"/>
          <w:szCs w:val="18"/>
        </w:rPr>
        <w:t>(</w:t>
      </w:r>
      <w:hyperlink r:id="rId13" w:history="1">
        <w:r w:rsidR="00EC4C82" w:rsidRPr="008D109A">
          <w:rPr>
            <w:rStyle w:val="Link"/>
            <w:rFonts w:ascii="Arial" w:hAnsi="Arial" w:cs="Arial"/>
            <w:sz w:val="18"/>
            <w:szCs w:val="18"/>
          </w:rPr>
          <w:t>www.senic.com</w:t>
        </w:r>
      </w:hyperlink>
      <w:r w:rsidR="00EC4C82" w:rsidRPr="008D109A">
        <w:rPr>
          <w:rFonts w:ascii="Arial" w:hAnsi="Arial" w:cs="Arial"/>
          <w:sz w:val="18"/>
          <w:szCs w:val="18"/>
        </w:rPr>
        <w:t>)</w:t>
      </w:r>
      <w:r w:rsidR="00EC4C82">
        <w:rPr>
          <w:rFonts w:ascii="Arial" w:hAnsi="Arial" w:cs="Arial"/>
          <w:sz w:val="18"/>
          <w:szCs w:val="18"/>
        </w:rPr>
        <w:t xml:space="preserve"> </w:t>
      </w:r>
      <w:r w:rsidRPr="0007587A">
        <w:rPr>
          <w:rFonts w:ascii="Arial" w:hAnsi="Arial" w:cs="Arial"/>
          <w:sz w:val="18"/>
          <w:szCs w:val="18"/>
        </w:rPr>
        <w:t>2013 in ihrer Wohnung in Berlin-Kreuzberg. Gemeinsam teilen sie die Liebe für Technologie, gleichermaßen Bedenken darüber, wie sie ihre Leben beeinflusst. Zusammen suchen sie nach besseren Lösungen mit Technologie zu interagieren, die von Bildschirm-basierten Produkten, wie dem Smartphone, wegführen. Alle drei wuchsen in Familien auf, die in eigener Herstellung Produkte fürs Zuhause entwickeln. So entschieden sie sich selber Produkte zu entwickeln, die die Erfahrung mit Technologie im Zuhause optimieren.</w:t>
      </w:r>
    </w:p>
    <w:p w14:paraId="0D10EB59" w14:textId="77777777" w:rsidR="0007587A" w:rsidRPr="008D109A" w:rsidRDefault="0007587A" w:rsidP="0007587A">
      <w:pPr>
        <w:spacing w:line="284" w:lineRule="exact"/>
        <w:rPr>
          <w:rFonts w:ascii="Arial" w:hAnsi="Arial" w:cs="Arial"/>
          <w:sz w:val="18"/>
          <w:szCs w:val="18"/>
        </w:rPr>
      </w:pPr>
    </w:p>
    <w:p w14:paraId="5D2167FB" w14:textId="77777777" w:rsidR="0007587A" w:rsidRPr="008D109A" w:rsidRDefault="0007587A" w:rsidP="0007587A">
      <w:pPr>
        <w:spacing w:line="284" w:lineRule="exact"/>
        <w:rPr>
          <w:rFonts w:ascii="Arial" w:hAnsi="Arial" w:cs="Arial"/>
          <w:sz w:val="18"/>
          <w:szCs w:val="18"/>
          <w:u w:val="single"/>
        </w:rPr>
      </w:pPr>
      <w:r w:rsidRPr="008D109A">
        <w:rPr>
          <w:rFonts w:ascii="Arial" w:hAnsi="Arial" w:cs="Arial"/>
          <w:sz w:val="18"/>
          <w:szCs w:val="18"/>
          <w:u w:val="single"/>
        </w:rPr>
        <w:t xml:space="preserve">Über </w:t>
      </w:r>
      <w:proofErr w:type="spellStart"/>
      <w:r w:rsidRPr="008D109A">
        <w:rPr>
          <w:rFonts w:ascii="Arial" w:hAnsi="Arial" w:cs="Arial"/>
          <w:sz w:val="18"/>
          <w:szCs w:val="18"/>
          <w:u w:val="single"/>
        </w:rPr>
        <w:t>Gira</w:t>
      </w:r>
      <w:proofErr w:type="spellEnd"/>
    </w:p>
    <w:p w14:paraId="659F004B" w14:textId="7BD2AD6F" w:rsidR="0007587A" w:rsidRPr="008D109A" w:rsidRDefault="0007587A" w:rsidP="0007587A">
      <w:pPr>
        <w:spacing w:line="284" w:lineRule="exact"/>
        <w:rPr>
          <w:rFonts w:ascii="Arial" w:hAnsi="Arial" w:cs="Arial"/>
          <w:sz w:val="18"/>
          <w:szCs w:val="18"/>
        </w:rPr>
      </w:pPr>
      <w:r w:rsidRPr="008D109A">
        <w:rPr>
          <w:rFonts w:ascii="Arial" w:hAnsi="Arial" w:cs="Arial"/>
          <w:sz w:val="18"/>
          <w:szCs w:val="18"/>
        </w:rPr>
        <w:t xml:space="preserve">Die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Giersiepen</w:t>
      </w:r>
      <w:proofErr w:type="spellEnd"/>
      <w:r w:rsidRPr="008D109A">
        <w:rPr>
          <w:rFonts w:ascii="Arial" w:hAnsi="Arial" w:cs="Arial"/>
          <w:sz w:val="18"/>
          <w:szCs w:val="18"/>
        </w:rPr>
        <w:t xml:space="preserve"> GmbH &amp; Co. KG (</w:t>
      </w:r>
      <w:hyperlink r:id="rId14" w:history="1">
        <w:r w:rsidRPr="008D109A">
          <w:rPr>
            <w:rFonts w:ascii="Arial" w:hAnsi="Arial" w:cs="Arial"/>
            <w:color w:val="0000FF"/>
            <w:sz w:val="18"/>
            <w:szCs w:val="18"/>
            <w:u w:val="single"/>
          </w:rPr>
          <w:t>www.gira.de</w:t>
        </w:r>
      </w:hyperlink>
      <w:r w:rsidRPr="008D109A">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mit vielfältigen Innovationen wie etwa dem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HomeServer</w:t>
      </w:r>
      <w:proofErr w:type="spellEnd"/>
      <w:r w:rsidRPr="008D109A">
        <w:rPr>
          <w:rFonts w:ascii="Arial" w:hAnsi="Arial" w:cs="Arial"/>
          <w:sz w:val="18"/>
          <w:szCs w:val="18"/>
        </w:rPr>
        <w:t xml:space="preserve"> von Beginn an maßgebliche Impulse gegeben. Dabei stehen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in rund 40</w:t>
      </w:r>
      <w:r w:rsidR="00641AF4">
        <w:rPr>
          <w:rFonts w:ascii="Arial" w:hAnsi="Arial" w:cs="Arial"/>
          <w:sz w:val="18"/>
          <w:szCs w:val="18"/>
        </w:rPr>
        <w:t xml:space="preserve"> Ländern Anwendung, etwa in der </w:t>
      </w:r>
      <w:r w:rsidRPr="008D109A">
        <w:rPr>
          <w:rFonts w:ascii="Arial" w:hAnsi="Arial" w:cs="Arial"/>
          <w:sz w:val="18"/>
          <w:szCs w:val="18"/>
        </w:rPr>
        <w:t xml:space="preserve">Hamburger Elbphilharmonie, im Olympia-Stadion in Kiew, im „Messner Mountain Museum: </w:t>
      </w:r>
      <w:proofErr w:type="spellStart"/>
      <w:r w:rsidRPr="008D109A">
        <w:rPr>
          <w:rFonts w:ascii="Arial" w:hAnsi="Arial" w:cs="Arial"/>
          <w:sz w:val="18"/>
          <w:szCs w:val="18"/>
        </w:rPr>
        <w:t>Corones</w:t>
      </w:r>
      <w:proofErr w:type="spellEnd"/>
      <w:r w:rsidRPr="008D109A">
        <w:rPr>
          <w:rFonts w:ascii="Arial" w:hAnsi="Arial" w:cs="Arial"/>
          <w:sz w:val="18"/>
          <w:szCs w:val="18"/>
        </w:rPr>
        <w:t xml:space="preserve">“ in Südtirol und im </w:t>
      </w:r>
      <w:proofErr w:type="spellStart"/>
      <w:r w:rsidRPr="008D109A">
        <w:rPr>
          <w:rFonts w:ascii="Arial" w:hAnsi="Arial" w:cs="Arial"/>
          <w:sz w:val="18"/>
          <w:szCs w:val="18"/>
        </w:rPr>
        <w:t>Banyan</w:t>
      </w:r>
      <w:proofErr w:type="spellEnd"/>
      <w:r w:rsidRPr="008D109A">
        <w:rPr>
          <w:rFonts w:ascii="Arial" w:hAnsi="Arial" w:cs="Arial"/>
          <w:sz w:val="18"/>
          <w:szCs w:val="18"/>
        </w:rPr>
        <w:t xml:space="preserve"> </w:t>
      </w:r>
      <w:proofErr w:type="spellStart"/>
      <w:r w:rsidRPr="008D109A">
        <w:rPr>
          <w:rFonts w:ascii="Arial" w:hAnsi="Arial" w:cs="Arial"/>
          <w:sz w:val="18"/>
          <w:szCs w:val="18"/>
        </w:rPr>
        <w:t>Tree</w:t>
      </w:r>
      <w:proofErr w:type="spellEnd"/>
      <w:r w:rsidRPr="008D109A">
        <w:rPr>
          <w:rFonts w:ascii="Arial" w:hAnsi="Arial" w:cs="Arial"/>
          <w:sz w:val="18"/>
          <w:szCs w:val="18"/>
        </w:rPr>
        <w:t xml:space="preserve"> Hotel in Schanghai. Dank des umfassenden Know-hows im Bereich Kunststofftechnik stellt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zudem komplexe Systemprodukte aus Kunststoff für die</w:t>
      </w:r>
      <w:r w:rsidR="00641AF4">
        <w:rPr>
          <w:rFonts w:ascii="Arial" w:hAnsi="Arial" w:cs="Arial"/>
          <w:sz w:val="18"/>
          <w:szCs w:val="18"/>
        </w:rPr>
        <w:t xml:space="preserve"> Medizintechnik her</w:t>
      </w:r>
      <w:r w:rsidRPr="008D109A">
        <w:rPr>
          <w:rFonts w:ascii="Arial" w:hAnsi="Arial" w:cs="Arial"/>
          <w:sz w:val="18"/>
          <w:szCs w:val="18"/>
        </w:rPr>
        <w:t xml:space="preserve">. </w:t>
      </w:r>
      <w:bookmarkStart w:id="20" w:name="OLE_LINK1"/>
      <w:r w:rsidRPr="008D109A">
        <w:rPr>
          <w:rFonts w:ascii="Arial" w:hAnsi="Arial" w:cs="Arial"/>
          <w:sz w:val="18"/>
          <w:szCs w:val="18"/>
        </w:rPr>
        <w:t xml:space="preserve">Zur </w:t>
      </w:r>
      <w:proofErr w:type="spellStart"/>
      <w:r w:rsidRPr="008D109A">
        <w:rPr>
          <w:rFonts w:ascii="Arial" w:hAnsi="Arial" w:cs="Arial"/>
          <w:sz w:val="18"/>
          <w:szCs w:val="18"/>
        </w:rPr>
        <w:t>Gira</w:t>
      </w:r>
      <w:proofErr w:type="spellEnd"/>
      <w:r w:rsidRPr="008D109A">
        <w:rPr>
          <w:rFonts w:ascii="Arial" w:hAnsi="Arial" w:cs="Arial"/>
          <w:sz w:val="18"/>
          <w:szCs w:val="18"/>
        </w:rPr>
        <w:t xml:space="preserve"> Gruppe gehören darüber hinaus die Tochtergesellschaft </w:t>
      </w:r>
      <w:proofErr w:type="spellStart"/>
      <w:r w:rsidRPr="008D109A">
        <w:rPr>
          <w:rFonts w:ascii="Arial" w:hAnsi="Arial" w:cs="Arial"/>
          <w:sz w:val="18"/>
          <w:szCs w:val="18"/>
        </w:rPr>
        <w:t>Stettler</w:t>
      </w:r>
      <w:proofErr w:type="spellEnd"/>
      <w:r w:rsidRPr="008D109A">
        <w:rPr>
          <w:rFonts w:ascii="Arial" w:hAnsi="Arial" w:cs="Arial"/>
          <w:sz w:val="18"/>
          <w:szCs w:val="18"/>
        </w:rPr>
        <w:t xml:space="preserve"> Kunststofftechnik in </w:t>
      </w:r>
      <w:proofErr w:type="spellStart"/>
      <w:r w:rsidRPr="008D109A">
        <w:rPr>
          <w:rFonts w:ascii="Arial" w:hAnsi="Arial" w:cs="Arial"/>
          <w:sz w:val="18"/>
          <w:szCs w:val="18"/>
        </w:rPr>
        <w:t>Untersteinach</w:t>
      </w:r>
      <w:proofErr w:type="spellEnd"/>
      <w:r w:rsidRPr="008D109A">
        <w:rPr>
          <w:rFonts w:ascii="Arial" w:hAnsi="Arial" w:cs="Arial"/>
          <w:sz w:val="18"/>
          <w:szCs w:val="18"/>
        </w:rPr>
        <w:t xml:space="preserve"> bei Bamberg sowie die Beteiligungen </w:t>
      </w:r>
      <w:proofErr w:type="spellStart"/>
      <w:r w:rsidRPr="008D109A">
        <w:rPr>
          <w:rFonts w:ascii="Arial" w:hAnsi="Arial" w:cs="Arial"/>
          <w:sz w:val="18"/>
          <w:szCs w:val="18"/>
        </w:rPr>
        <w:t>Insta</w:t>
      </w:r>
      <w:proofErr w:type="spellEnd"/>
      <w:r w:rsidRPr="008D109A">
        <w:rPr>
          <w:rFonts w:ascii="Arial" w:hAnsi="Arial" w:cs="Arial"/>
          <w:sz w:val="18"/>
          <w:szCs w:val="18"/>
        </w:rPr>
        <w:t xml:space="preserve"> Elektro in Lüdenscheid, das Softwareunternehmen ISE in Oldenburg und das Start-up-Unternehmen </w:t>
      </w:r>
      <w:proofErr w:type="spellStart"/>
      <w:r w:rsidRPr="008D109A">
        <w:rPr>
          <w:rFonts w:ascii="Arial" w:hAnsi="Arial" w:cs="Arial"/>
          <w:sz w:val="18"/>
          <w:szCs w:val="18"/>
        </w:rPr>
        <w:t>Senic</w:t>
      </w:r>
      <w:proofErr w:type="spellEnd"/>
      <w:r w:rsidRPr="008D109A">
        <w:rPr>
          <w:rFonts w:ascii="Arial" w:hAnsi="Arial" w:cs="Arial"/>
          <w:sz w:val="18"/>
          <w:szCs w:val="18"/>
        </w:rPr>
        <w:t xml:space="preserve"> in Berlin. Zusammen </w:t>
      </w:r>
      <w:bookmarkEnd w:id="20"/>
      <w:r w:rsidRPr="008D109A">
        <w:rPr>
          <w:rFonts w:ascii="Arial" w:hAnsi="Arial" w:cs="Arial"/>
          <w:sz w:val="18"/>
          <w:szCs w:val="18"/>
        </w:rPr>
        <w:t>erwirtschaften damit ca. 1.700 Mitarbeiterinnen und Mitarbeiter ei</w:t>
      </w:r>
      <w:r w:rsidR="006616B5">
        <w:rPr>
          <w:rFonts w:ascii="Arial" w:hAnsi="Arial" w:cs="Arial"/>
          <w:sz w:val="18"/>
          <w:szCs w:val="18"/>
        </w:rPr>
        <w:t>nen Jahresumsatz von mehr als 33</w:t>
      </w:r>
      <w:r w:rsidRPr="008D109A">
        <w:rPr>
          <w:rFonts w:ascii="Arial" w:hAnsi="Arial" w:cs="Arial"/>
          <w:sz w:val="18"/>
          <w:szCs w:val="18"/>
        </w:rPr>
        <w:t>0 Millionen Euro.</w:t>
      </w:r>
    </w:p>
    <w:p w14:paraId="1FDB1D9B" w14:textId="77777777" w:rsidR="0007587A" w:rsidRPr="008D109A" w:rsidRDefault="0007587A" w:rsidP="0007587A">
      <w:pPr>
        <w:spacing w:line="284" w:lineRule="exact"/>
        <w:rPr>
          <w:rFonts w:ascii="Arial" w:hAnsi="Arial" w:cs="Arial"/>
          <w:sz w:val="18"/>
          <w:szCs w:val="21"/>
        </w:rPr>
      </w:pPr>
    </w:p>
    <w:p w14:paraId="340B8D6A" w14:textId="77777777" w:rsidR="0007587A" w:rsidRPr="008D109A" w:rsidRDefault="0007587A" w:rsidP="0007587A">
      <w:pPr>
        <w:spacing w:line="284" w:lineRule="exact"/>
        <w:rPr>
          <w:rFonts w:ascii="Arial" w:hAnsi="Arial" w:cs="Arial"/>
          <w:sz w:val="18"/>
          <w:szCs w:val="21"/>
        </w:rPr>
      </w:pPr>
    </w:p>
    <w:p w14:paraId="03B6C005" w14:textId="77777777" w:rsidR="00583E0E" w:rsidRDefault="00583E0E">
      <w:pPr>
        <w:rPr>
          <w:rFonts w:ascii="Arial" w:hAnsi="Arial" w:cs="Arial"/>
          <w:spacing w:val="7"/>
          <w:sz w:val="21"/>
          <w:szCs w:val="21"/>
        </w:rPr>
      </w:pPr>
      <w:r>
        <w:rPr>
          <w:rFonts w:ascii="Arial" w:hAnsi="Arial" w:cs="Arial"/>
          <w:spacing w:val="7"/>
          <w:sz w:val="21"/>
          <w:szCs w:val="21"/>
        </w:rPr>
        <w:br w:type="page"/>
      </w:r>
    </w:p>
    <w:p w14:paraId="3A3CE7A3" w14:textId="1C08411D"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lastRenderedPageBreak/>
        <w:t>Weitere Informationen:</w:t>
      </w:r>
      <w:r w:rsidRPr="008D109A">
        <w:rPr>
          <w:rFonts w:ascii="Arial" w:hAnsi="Arial" w:cs="Arial"/>
          <w:spacing w:val="7"/>
          <w:sz w:val="21"/>
          <w:szCs w:val="21"/>
        </w:rPr>
        <w:tab/>
      </w:r>
      <w:proofErr w:type="spellStart"/>
      <w:r w:rsidRPr="008D109A">
        <w:rPr>
          <w:rFonts w:ascii="Arial" w:hAnsi="Arial" w:cs="Arial"/>
          <w:b/>
          <w:spacing w:val="7"/>
          <w:sz w:val="21"/>
          <w:szCs w:val="21"/>
        </w:rPr>
        <w:t>Gira</w:t>
      </w:r>
      <w:proofErr w:type="spellEnd"/>
      <w:r w:rsidRPr="008D109A">
        <w:rPr>
          <w:rFonts w:ascii="Arial" w:hAnsi="Arial" w:cs="Arial"/>
          <w:b/>
          <w:spacing w:val="7"/>
          <w:sz w:val="21"/>
          <w:szCs w:val="21"/>
        </w:rPr>
        <w:t xml:space="preserve"> Unternehmenskommunikation</w:t>
      </w:r>
    </w:p>
    <w:p w14:paraId="4D8F20AC"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-Pressebüro-</w:t>
      </w:r>
    </w:p>
    <w:p w14:paraId="06E532C4"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proofErr w:type="spellStart"/>
      <w:r w:rsidRPr="008D109A">
        <w:rPr>
          <w:rFonts w:ascii="Arial" w:hAnsi="Arial" w:cs="Arial"/>
          <w:spacing w:val="7"/>
          <w:sz w:val="21"/>
          <w:szCs w:val="21"/>
        </w:rPr>
        <w:t>KommunikationsKonsortium</w:t>
      </w:r>
      <w:proofErr w:type="spellEnd"/>
    </w:p>
    <w:p w14:paraId="21D9393C"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Dr. Carsten Tessmer</w:t>
      </w:r>
    </w:p>
    <w:p w14:paraId="257576D5"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Tel.: +49 40 2800 6583</w:t>
      </w:r>
    </w:p>
    <w:p w14:paraId="265CA086"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hyperlink r:id="rId15" w:history="1">
        <w:r w:rsidRPr="008D109A">
          <w:rPr>
            <w:rStyle w:val="Link"/>
            <w:rFonts w:ascii="Arial" w:hAnsi="Arial" w:cs="Arial"/>
            <w:spacing w:val="7"/>
            <w:sz w:val="21"/>
            <w:szCs w:val="21"/>
          </w:rPr>
          <w:t>gira@kommunikationskonsortium.com</w:t>
        </w:r>
      </w:hyperlink>
    </w:p>
    <w:p w14:paraId="4A86F1AC" w14:textId="77777777" w:rsidR="0007587A" w:rsidRPr="008D109A" w:rsidRDefault="0007587A" w:rsidP="0007587A">
      <w:pPr>
        <w:widowControl w:val="0"/>
        <w:autoSpaceDE w:val="0"/>
        <w:autoSpaceDN w:val="0"/>
        <w:adjustRightInd w:val="0"/>
        <w:spacing w:line="284" w:lineRule="exact"/>
        <w:rPr>
          <w:rFonts w:ascii="Arial" w:hAnsi="Arial" w:cs="Arial"/>
          <w:spacing w:val="7"/>
          <w:sz w:val="21"/>
          <w:szCs w:val="21"/>
        </w:rPr>
      </w:pPr>
    </w:p>
    <w:p w14:paraId="35F227C8" w14:textId="77777777" w:rsidR="0007587A" w:rsidRPr="008D109A" w:rsidRDefault="0007587A" w:rsidP="0007587A">
      <w:pPr>
        <w:widowControl w:val="0"/>
        <w:autoSpaceDE w:val="0"/>
        <w:autoSpaceDN w:val="0"/>
        <w:adjustRightInd w:val="0"/>
        <w:spacing w:line="284" w:lineRule="exact"/>
        <w:ind w:left="2124" w:firstLine="708"/>
        <w:rPr>
          <w:rFonts w:ascii="Arial" w:hAnsi="Arial" w:cs="Arial"/>
          <w:spacing w:val="7"/>
          <w:sz w:val="21"/>
          <w:szCs w:val="21"/>
        </w:rPr>
      </w:pPr>
      <w:r w:rsidRPr="008D109A">
        <w:rPr>
          <w:rFonts w:ascii="Arial" w:hAnsi="Arial" w:cs="Arial"/>
          <w:spacing w:val="7"/>
          <w:sz w:val="21"/>
          <w:szCs w:val="21"/>
        </w:rPr>
        <w:t>Jan Böttcher/Andreas Finke</w:t>
      </w:r>
    </w:p>
    <w:p w14:paraId="25ECE465" w14:textId="77777777" w:rsidR="0007587A" w:rsidRPr="008D109A" w:rsidRDefault="0007587A" w:rsidP="0007587A">
      <w:pPr>
        <w:spacing w:line="284" w:lineRule="exact"/>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Tel.: +49(0) 2195 602 588</w:t>
      </w:r>
    </w:p>
    <w:p w14:paraId="0C02CE23" w14:textId="77777777" w:rsidR="0007587A" w:rsidRPr="008D109A" w:rsidRDefault="0007587A" w:rsidP="0007587A">
      <w:pPr>
        <w:spacing w:line="284" w:lineRule="exact"/>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hyperlink r:id="rId16" w:history="1">
        <w:r w:rsidRPr="008D109A">
          <w:rPr>
            <w:rStyle w:val="Link"/>
            <w:rFonts w:ascii="Arial" w:hAnsi="Arial" w:cs="Arial"/>
            <w:spacing w:val="7"/>
            <w:sz w:val="21"/>
            <w:szCs w:val="21"/>
          </w:rPr>
          <w:t>andreas.finke@gira.de</w:t>
        </w:r>
      </w:hyperlink>
    </w:p>
    <w:p w14:paraId="62AAC737" w14:textId="77777777" w:rsidR="0007587A" w:rsidRPr="008D109A" w:rsidRDefault="0007587A" w:rsidP="0007587A">
      <w:pPr>
        <w:spacing w:line="284" w:lineRule="exact"/>
        <w:rPr>
          <w:rFonts w:ascii="Arial" w:hAnsi="Arial" w:cs="Arial"/>
          <w:spacing w:val="7"/>
          <w:sz w:val="21"/>
          <w:szCs w:val="21"/>
        </w:rPr>
      </w:pPr>
    </w:p>
    <w:p w14:paraId="4CA97327" w14:textId="77777777" w:rsidR="0007587A" w:rsidRPr="008D109A" w:rsidRDefault="0007587A" w:rsidP="0007587A">
      <w:pPr>
        <w:spacing w:line="284" w:lineRule="exact"/>
        <w:rPr>
          <w:rFonts w:ascii="Arial" w:hAnsi="Arial" w:cs="Arial"/>
          <w:spacing w:val="7"/>
          <w:sz w:val="21"/>
          <w:szCs w:val="21"/>
        </w:rPr>
      </w:pPr>
      <w:r w:rsidRPr="008D109A">
        <w:rPr>
          <w:rFonts w:ascii="Arial" w:hAnsi="Arial" w:cs="Arial"/>
          <w:spacing w:val="7"/>
          <w:sz w:val="21"/>
          <w:szCs w:val="21"/>
        </w:rPr>
        <w:t xml:space="preserve">Mehr zum Unternehmen und zur intelligenten Gebäudetechnik von </w:t>
      </w:r>
      <w:proofErr w:type="spellStart"/>
      <w:r w:rsidRPr="008D109A">
        <w:rPr>
          <w:rFonts w:ascii="Arial" w:hAnsi="Arial" w:cs="Arial"/>
          <w:spacing w:val="7"/>
          <w:sz w:val="21"/>
          <w:szCs w:val="21"/>
        </w:rPr>
        <w:t>Gira</w:t>
      </w:r>
      <w:proofErr w:type="spellEnd"/>
      <w:r w:rsidRPr="008D109A">
        <w:rPr>
          <w:rFonts w:ascii="Arial" w:hAnsi="Arial" w:cs="Arial"/>
          <w:spacing w:val="7"/>
          <w:sz w:val="21"/>
          <w:szCs w:val="21"/>
        </w:rPr>
        <w:t xml:space="preserve"> erfahren Sie auch unter:</w:t>
      </w:r>
    </w:p>
    <w:p w14:paraId="1BB387C5" w14:textId="77777777" w:rsidR="0007587A" w:rsidRPr="00335696" w:rsidRDefault="003E2349" w:rsidP="0007587A">
      <w:pPr>
        <w:spacing w:line="284" w:lineRule="exact"/>
        <w:rPr>
          <w:rFonts w:ascii="Arial" w:hAnsi="Arial" w:cs="Arial"/>
          <w:spacing w:val="7"/>
          <w:sz w:val="21"/>
          <w:szCs w:val="21"/>
        </w:rPr>
      </w:pPr>
      <w:hyperlink r:id="rId17" w:history="1">
        <w:r w:rsidR="0007587A" w:rsidRPr="008D109A">
          <w:rPr>
            <w:rStyle w:val="Link"/>
            <w:rFonts w:ascii="Arial" w:hAnsi="Arial" w:cs="Arial"/>
            <w:spacing w:val="7"/>
            <w:sz w:val="21"/>
            <w:szCs w:val="21"/>
          </w:rPr>
          <w:t>www.gira.de</w:t>
        </w:r>
      </w:hyperlink>
    </w:p>
    <w:p w14:paraId="03E9E927" w14:textId="77777777" w:rsidR="001C1E02" w:rsidRPr="00335696" w:rsidRDefault="001C1E02" w:rsidP="00C92C85">
      <w:pPr>
        <w:rPr>
          <w:rFonts w:ascii="Arial" w:hAnsi="Arial"/>
          <w:spacing w:val="7"/>
          <w:sz w:val="21"/>
        </w:rPr>
      </w:pPr>
    </w:p>
    <w:sectPr w:rsidR="001C1E02" w:rsidRPr="00335696" w:rsidSect="001C1E02">
      <w:headerReference w:type="default" r:id="rId18"/>
      <w:headerReference w:type="first" r:id="rId19"/>
      <w:footerReference w:type="first" r:id="rId20"/>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A5C71" w14:textId="77777777" w:rsidR="003E2349" w:rsidRDefault="003E2349">
      <w:r>
        <w:separator/>
      </w:r>
    </w:p>
  </w:endnote>
  <w:endnote w:type="continuationSeparator" w:id="0">
    <w:p w14:paraId="0AB48B71" w14:textId="77777777" w:rsidR="003E2349" w:rsidRDefault="003E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DBE18" w14:textId="77777777" w:rsidR="003E2349" w:rsidRDefault="003E2349">
      <w:r>
        <w:separator/>
      </w:r>
    </w:p>
  </w:footnote>
  <w:footnote w:type="continuationSeparator" w:id="0">
    <w:p w14:paraId="3A5DF8C9" w14:textId="77777777" w:rsidR="003E2349" w:rsidRDefault="003E23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5EF1ED4"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A372AC">
                            <w:rPr>
                              <w:rStyle w:val="Seitenzahl"/>
                              <w:rFonts w:ascii="Arial" w:hAnsi="Arial"/>
                              <w:noProof/>
                              <w:color w:val="000000"/>
                              <w:sz w:val="20"/>
                            </w:rPr>
                            <w:t>5</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980B458"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Ih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2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5EF1ED4"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171EAA">
                      <w:rPr>
                        <w:rStyle w:val="Seitenzahl"/>
                        <w:rFonts w:ascii="Arial" w:hAnsi="Arial"/>
                        <w:noProof/>
                        <w:color w:val="000000"/>
                        <w:sz w:val="20"/>
                      </w:rPr>
                      <w:t>5</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3BE727A5"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A372AC">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5696209"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3BE727A5"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171EAA">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237E"/>
    <w:rsid w:val="0000497C"/>
    <w:rsid w:val="00006028"/>
    <w:rsid w:val="000068A2"/>
    <w:rsid w:val="00010D32"/>
    <w:rsid w:val="00010F1F"/>
    <w:rsid w:val="000127BF"/>
    <w:rsid w:val="0001488F"/>
    <w:rsid w:val="00017E63"/>
    <w:rsid w:val="00021879"/>
    <w:rsid w:val="00021F69"/>
    <w:rsid w:val="00024592"/>
    <w:rsid w:val="00025157"/>
    <w:rsid w:val="00026EFB"/>
    <w:rsid w:val="00027AA6"/>
    <w:rsid w:val="00031CDD"/>
    <w:rsid w:val="0003276A"/>
    <w:rsid w:val="00032C21"/>
    <w:rsid w:val="000358B1"/>
    <w:rsid w:val="0004158A"/>
    <w:rsid w:val="00046032"/>
    <w:rsid w:val="00047957"/>
    <w:rsid w:val="00053BF8"/>
    <w:rsid w:val="00053CD6"/>
    <w:rsid w:val="00054DFE"/>
    <w:rsid w:val="0005558C"/>
    <w:rsid w:val="000563C6"/>
    <w:rsid w:val="000616C9"/>
    <w:rsid w:val="000634E9"/>
    <w:rsid w:val="00071866"/>
    <w:rsid w:val="00071DA6"/>
    <w:rsid w:val="000740E7"/>
    <w:rsid w:val="00074ECA"/>
    <w:rsid w:val="0007587A"/>
    <w:rsid w:val="0007677B"/>
    <w:rsid w:val="00081A2E"/>
    <w:rsid w:val="000827D2"/>
    <w:rsid w:val="0008344F"/>
    <w:rsid w:val="00083B0B"/>
    <w:rsid w:val="00084900"/>
    <w:rsid w:val="00084FA7"/>
    <w:rsid w:val="00085AB0"/>
    <w:rsid w:val="00091090"/>
    <w:rsid w:val="00095A2F"/>
    <w:rsid w:val="00095B34"/>
    <w:rsid w:val="000A028F"/>
    <w:rsid w:val="000A14EC"/>
    <w:rsid w:val="000B3114"/>
    <w:rsid w:val="000B3919"/>
    <w:rsid w:val="000B3AC3"/>
    <w:rsid w:val="000B7E1E"/>
    <w:rsid w:val="000C0045"/>
    <w:rsid w:val="000C04AA"/>
    <w:rsid w:val="000C0EC2"/>
    <w:rsid w:val="000C2E35"/>
    <w:rsid w:val="000C3716"/>
    <w:rsid w:val="000C645E"/>
    <w:rsid w:val="000D7373"/>
    <w:rsid w:val="000D76AA"/>
    <w:rsid w:val="000D7CB2"/>
    <w:rsid w:val="000E638B"/>
    <w:rsid w:val="000E6521"/>
    <w:rsid w:val="000E68B9"/>
    <w:rsid w:val="000F2681"/>
    <w:rsid w:val="000F508F"/>
    <w:rsid w:val="00100AEA"/>
    <w:rsid w:val="00101B3D"/>
    <w:rsid w:val="00102AF5"/>
    <w:rsid w:val="00103077"/>
    <w:rsid w:val="00104240"/>
    <w:rsid w:val="00104491"/>
    <w:rsid w:val="00105B5A"/>
    <w:rsid w:val="00105F66"/>
    <w:rsid w:val="00111A59"/>
    <w:rsid w:val="0011407A"/>
    <w:rsid w:val="0011449B"/>
    <w:rsid w:val="001170F3"/>
    <w:rsid w:val="001178FE"/>
    <w:rsid w:val="00120C91"/>
    <w:rsid w:val="001211D4"/>
    <w:rsid w:val="0012325E"/>
    <w:rsid w:val="00123B62"/>
    <w:rsid w:val="00125105"/>
    <w:rsid w:val="00125AA0"/>
    <w:rsid w:val="00125C77"/>
    <w:rsid w:val="00127F4D"/>
    <w:rsid w:val="001446FE"/>
    <w:rsid w:val="001460DD"/>
    <w:rsid w:val="00146B00"/>
    <w:rsid w:val="001475B1"/>
    <w:rsid w:val="00150BEF"/>
    <w:rsid w:val="00151FC3"/>
    <w:rsid w:val="001530CC"/>
    <w:rsid w:val="001542E0"/>
    <w:rsid w:val="00154A1D"/>
    <w:rsid w:val="00155016"/>
    <w:rsid w:val="00155D8D"/>
    <w:rsid w:val="001614D0"/>
    <w:rsid w:val="001635C6"/>
    <w:rsid w:val="00166AC0"/>
    <w:rsid w:val="00170086"/>
    <w:rsid w:val="00170A19"/>
    <w:rsid w:val="00171EAA"/>
    <w:rsid w:val="00172FE7"/>
    <w:rsid w:val="00174D35"/>
    <w:rsid w:val="00176108"/>
    <w:rsid w:val="0017701E"/>
    <w:rsid w:val="00180837"/>
    <w:rsid w:val="0018280E"/>
    <w:rsid w:val="0018409A"/>
    <w:rsid w:val="00190714"/>
    <w:rsid w:val="00193081"/>
    <w:rsid w:val="001A12E3"/>
    <w:rsid w:val="001A15B1"/>
    <w:rsid w:val="001A2660"/>
    <w:rsid w:val="001A5536"/>
    <w:rsid w:val="001B02AD"/>
    <w:rsid w:val="001B21A6"/>
    <w:rsid w:val="001B46C8"/>
    <w:rsid w:val="001B626A"/>
    <w:rsid w:val="001B6894"/>
    <w:rsid w:val="001C1E02"/>
    <w:rsid w:val="001C68A9"/>
    <w:rsid w:val="001D226F"/>
    <w:rsid w:val="001D300A"/>
    <w:rsid w:val="001D4800"/>
    <w:rsid w:val="001D67D2"/>
    <w:rsid w:val="001D6A7C"/>
    <w:rsid w:val="001D786F"/>
    <w:rsid w:val="001E190A"/>
    <w:rsid w:val="001E3C00"/>
    <w:rsid w:val="001E4D92"/>
    <w:rsid w:val="001E6134"/>
    <w:rsid w:val="001E7187"/>
    <w:rsid w:val="001E7CA6"/>
    <w:rsid w:val="001F0CD9"/>
    <w:rsid w:val="001F15E8"/>
    <w:rsid w:val="001F26B5"/>
    <w:rsid w:val="001F325B"/>
    <w:rsid w:val="001F4D63"/>
    <w:rsid w:val="001F6C8F"/>
    <w:rsid w:val="00203D31"/>
    <w:rsid w:val="002045FE"/>
    <w:rsid w:val="00207F59"/>
    <w:rsid w:val="002161F6"/>
    <w:rsid w:val="00217F99"/>
    <w:rsid w:val="00224CE6"/>
    <w:rsid w:val="00230295"/>
    <w:rsid w:val="002318B6"/>
    <w:rsid w:val="002332E0"/>
    <w:rsid w:val="0024202C"/>
    <w:rsid w:val="0024285C"/>
    <w:rsid w:val="00242A95"/>
    <w:rsid w:val="00242ADB"/>
    <w:rsid w:val="00244806"/>
    <w:rsid w:val="00244DA4"/>
    <w:rsid w:val="0024657A"/>
    <w:rsid w:val="00247A48"/>
    <w:rsid w:val="00251E1C"/>
    <w:rsid w:val="002523ED"/>
    <w:rsid w:val="00255AB1"/>
    <w:rsid w:val="0025711F"/>
    <w:rsid w:val="00261F73"/>
    <w:rsid w:val="00264FBA"/>
    <w:rsid w:val="00265D65"/>
    <w:rsid w:val="00270DED"/>
    <w:rsid w:val="002719F9"/>
    <w:rsid w:val="0027441A"/>
    <w:rsid w:val="00275A7A"/>
    <w:rsid w:val="00276021"/>
    <w:rsid w:val="0028327E"/>
    <w:rsid w:val="00283529"/>
    <w:rsid w:val="0028430D"/>
    <w:rsid w:val="00290562"/>
    <w:rsid w:val="00293336"/>
    <w:rsid w:val="0029721F"/>
    <w:rsid w:val="00297525"/>
    <w:rsid w:val="00297F75"/>
    <w:rsid w:val="002A0324"/>
    <w:rsid w:val="002A17D5"/>
    <w:rsid w:val="002A2C81"/>
    <w:rsid w:val="002A2F94"/>
    <w:rsid w:val="002A3819"/>
    <w:rsid w:val="002B20C9"/>
    <w:rsid w:val="002B5D90"/>
    <w:rsid w:val="002C3BCF"/>
    <w:rsid w:val="002C733E"/>
    <w:rsid w:val="002D196F"/>
    <w:rsid w:val="002D29E5"/>
    <w:rsid w:val="002D5BB4"/>
    <w:rsid w:val="002D6E73"/>
    <w:rsid w:val="002E1C64"/>
    <w:rsid w:val="002E5A49"/>
    <w:rsid w:val="002E5C1C"/>
    <w:rsid w:val="002E6E89"/>
    <w:rsid w:val="002F2EF0"/>
    <w:rsid w:val="002F3B03"/>
    <w:rsid w:val="002F47AA"/>
    <w:rsid w:val="002F5676"/>
    <w:rsid w:val="002F56C7"/>
    <w:rsid w:val="002F618B"/>
    <w:rsid w:val="002F636C"/>
    <w:rsid w:val="002F651F"/>
    <w:rsid w:val="002F752F"/>
    <w:rsid w:val="00301568"/>
    <w:rsid w:val="0030588A"/>
    <w:rsid w:val="00307104"/>
    <w:rsid w:val="00312BBA"/>
    <w:rsid w:val="0031567E"/>
    <w:rsid w:val="003160D7"/>
    <w:rsid w:val="0032023E"/>
    <w:rsid w:val="00320ABB"/>
    <w:rsid w:val="00322938"/>
    <w:rsid w:val="00323CC7"/>
    <w:rsid w:val="00325F44"/>
    <w:rsid w:val="00327120"/>
    <w:rsid w:val="00331147"/>
    <w:rsid w:val="00331648"/>
    <w:rsid w:val="00333521"/>
    <w:rsid w:val="00335696"/>
    <w:rsid w:val="003409F9"/>
    <w:rsid w:val="00340C73"/>
    <w:rsid w:val="003424E3"/>
    <w:rsid w:val="003456F5"/>
    <w:rsid w:val="00346F7C"/>
    <w:rsid w:val="00351C26"/>
    <w:rsid w:val="00351FC6"/>
    <w:rsid w:val="00352216"/>
    <w:rsid w:val="00355796"/>
    <w:rsid w:val="00360FB1"/>
    <w:rsid w:val="00363213"/>
    <w:rsid w:val="00366DFA"/>
    <w:rsid w:val="00370D6A"/>
    <w:rsid w:val="003751F7"/>
    <w:rsid w:val="003756EA"/>
    <w:rsid w:val="003776C3"/>
    <w:rsid w:val="0037781A"/>
    <w:rsid w:val="00377B60"/>
    <w:rsid w:val="00381E43"/>
    <w:rsid w:val="003917D4"/>
    <w:rsid w:val="00393EEF"/>
    <w:rsid w:val="0039763B"/>
    <w:rsid w:val="003A1282"/>
    <w:rsid w:val="003A1654"/>
    <w:rsid w:val="003A26D6"/>
    <w:rsid w:val="003A29E1"/>
    <w:rsid w:val="003A3A7A"/>
    <w:rsid w:val="003A68B7"/>
    <w:rsid w:val="003A6C3A"/>
    <w:rsid w:val="003A7817"/>
    <w:rsid w:val="003B135F"/>
    <w:rsid w:val="003B3F52"/>
    <w:rsid w:val="003B68D2"/>
    <w:rsid w:val="003B6E61"/>
    <w:rsid w:val="003B746D"/>
    <w:rsid w:val="003B75F8"/>
    <w:rsid w:val="003C08AA"/>
    <w:rsid w:val="003C112D"/>
    <w:rsid w:val="003D01E4"/>
    <w:rsid w:val="003D1969"/>
    <w:rsid w:val="003D1DCE"/>
    <w:rsid w:val="003D3395"/>
    <w:rsid w:val="003D3501"/>
    <w:rsid w:val="003D3E28"/>
    <w:rsid w:val="003D5AD9"/>
    <w:rsid w:val="003E0D76"/>
    <w:rsid w:val="003E1FA5"/>
    <w:rsid w:val="003E2349"/>
    <w:rsid w:val="003E2FC5"/>
    <w:rsid w:val="003E355C"/>
    <w:rsid w:val="003F1E4A"/>
    <w:rsid w:val="003F23DC"/>
    <w:rsid w:val="00401A90"/>
    <w:rsid w:val="00402A99"/>
    <w:rsid w:val="00404EE4"/>
    <w:rsid w:val="00411296"/>
    <w:rsid w:val="004113A9"/>
    <w:rsid w:val="00414D8D"/>
    <w:rsid w:val="004169D5"/>
    <w:rsid w:val="00420D1D"/>
    <w:rsid w:val="0042622F"/>
    <w:rsid w:val="00426EB5"/>
    <w:rsid w:val="00427368"/>
    <w:rsid w:val="0043047B"/>
    <w:rsid w:val="0043138C"/>
    <w:rsid w:val="004330A4"/>
    <w:rsid w:val="00437FDC"/>
    <w:rsid w:val="004419CB"/>
    <w:rsid w:val="00444690"/>
    <w:rsid w:val="00447359"/>
    <w:rsid w:val="00462824"/>
    <w:rsid w:val="00463E2E"/>
    <w:rsid w:val="00463F8A"/>
    <w:rsid w:val="0046463B"/>
    <w:rsid w:val="00465045"/>
    <w:rsid w:val="00465241"/>
    <w:rsid w:val="00472969"/>
    <w:rsid w:val="00483508"/>
    <w:rsid w:val="00483AF4"/>
    <w:rsid w:val="00490AA0"/>
    <w:rsid w:val="00492D44"/>
    <w:rsid w:val="00493D48"/>
    <w:rsid w:val="00494A21"/>
    <w:rsid w:val="004963D8"/>
    <w:rsid w:val="00496D73"/>
    <w:rsid w:val="00497CA3"/>
    <w:rsid w:val="004A36BC"/>
    <w:rsid w:val="004A57E4"/>
    <w:rsid w:val="004A69E4"/>
    <w:rsid w:val="004B1828"/>
    <w:rsid w:val="004B22C9"/>
    <w:rsid w:val="004B2932"/>
    <w:rsid w:val="004B46BC"/>
    <w:rsid w:val="004B5046"/>
    <w:rsid w:val="004B644A"/>
    <w:rsid w:val="004C2130"/>
    <w:rsid w:val="004C24AA"/>
    <w:rsid w:val="004C2642"/>
    <w:rsid w:val="004C7A88"/>
    <w:rsid w:val="004D0258"/>
    <w:rsid w:val="004D26B9"/>
    <w:rsid w:val="004D32D1"/>
    <w:rsid w:val="004D4E7F"/>
    <w:rsid w:val="004D61F7"/>
    <w:rsid w:val="004D6983"/>
    <w:rsid w:val="004E0919"/>
    <w:rsid w:val="004E357D"/>
    <w:rsid w:val="004F2398"/>
    <w:rsid w:val="00501D10"/>
    <w:rsid w:val="005044BA"/>
    <w:rsid w:val="00505FA5"/>
    <w:rsid w:val="00506BD8"/>
    <w:rsid w:val="00507C64"/>
    <w:rsid w:val="0051057D"/>
    <w:rsid w:val="005150C1"/>
    <w:rsid w:val="00520CFF"/>
    <w:rsid w:val="00526632"/>
    <w:rsid w:val="00527F24"/>
    <w:rsid w:val="0053059C"/>
    <w:rsid w:val="005325F9"/>
    <w:rsid w:val="00535018"/>
    <w:rsid w:val="00535EB3"/>
    <w:rsid w:val="00536A46"/>
    <w:rsid w:val="0053762C"/>
    <w:rsid w:val="005400B2"/>
    <w:rsid w:val="00541B56"/>
    <w:rsid w:val="00542226"/>
    <w:rsid w:val="005442CF"/>
    <w:rsid w:val="00544FD1"/>
    <w:rsid w:val="00551803"/>
    <w:rsid w:val="005543B4"/>
    <w:rsid w:val="005554E5"/>
    <w:rsid w:val="005658FE"/>
    <w:rsid w:val="00566AC2"/>
    <w:rsid w:val="00567836"/>
    <w:rsid w:val="00571E81"/>
    <w:rsid w:val="0057239D"/>
    <w:rsid w:val="0057252E"/>
    <w:rsid w:val="00572E54"/>
    <w:rsid w:val="00573135"/>
    <w:rsid w:val="00576B9B"/>
    <w:rsid w:val="0058375B"/>
    <w:rsid w:val="00583E0E"/>
    <w:rsid w:val="00584434"/>
    <w:rsid w:val="0058481A"/>
    <w:rsid w:val="00591528"/>
    <w:rsid w:val="0059312B"/>
    <w:rsid w:val="00595479"/>
    <w:rsid w:val="00595E16"/>
    <w:rsid w:val="005A0725"/>
    <w:rsid w:val="005A1954"/>
    <w:rsid w:val="005A338B"/>
    <w:rsid w:val="005A3645"/>
    <w:rsid w:val="005A66E0"/>
    <w:rsid w:val="005A6E33"/>
    <w:rsid w:val="005B0C89"/>
    <w:rsid w:val="005B1D56"/>
    <w:rsid w:val="005B5934"/>
    <w:rsid w:val="005C1723"/>
    <w:rsid w:val="005C3B72"/>
    <w:rsid w:val="005C45FE"/>
    <w:rsid w:val="005C4BCD"/>
    <w:rsid w:val="005C6F4D"/>
    <w:rsid w:val="005C7A51"/>
    <w:rsid w:val="005D6C8E"/>
    <w:rsid w:val="005E45B3"/>
    <w:rsid w:val="005E7119"/>
    <w:rsid w:val="005F0020"/>
    <w:rsid w:val="005F03DA"/>
    <w:rsid w:val="005F1165"/>
    <w:rsid w:val="005F519E"/>
    <w:rsid w:val="005F685C"/>
    <w:rsid w:val="005F6957"/>
    <w:rsid w:val="005F6D95"/>
    <w:rsid w:val="005F72D1"/>
    <w:rsid w:val="00600E49"/>
    <w:rsid w:val="006011BD"/>
    <w:rsid w:val="006020BA"/>
    <w:rsid w:val="00602C05"/>
    <w:rsid w:val="006038C1"/>
    <w:rsid w:val="006049EF"/>
    <w:rsid w:val="00607B03"/>
    <w:rsid w:val="00607D29"/>
    <w:rsid w:val="0061193A"/>
    <w:rsid w:val="00613836"/>
    <w:rsid w:val="00614CA5"/>
    <w:rsid w:val="00615945"/>
    <w:rsid w:val="00616BE7"/>
    <w:rsid w:val="0061783D"/>
    <w:rsid w:val="0062404A"/>
    <w:rsid w:val="00624700"/>
    <w:rsid w:val="0062491B"/>
    <w:rsid w:val="006260A0"/>
    <w:rsid w:val="006276DA"/>
    <w:rsid w:val="00631B6F"/>
    <w:rsid w:val="006324CA"/>
    <w:rsid w:val="006339CF"/>
    <w:rsid w:val="00634F7E"/>
    <w:rsid w:val="00640099"/>
    <w:rsid w:val="00641AF4"/>
    <w:rsid w:val="00642F17"/>
    <w:rsid w:val="00644E05"/>
    <w:rsid w:val="00645F3F"/>
    <w:rsid w:val="00646C19"/>
    <w:rsid w:val="006475D0"/>
    <w:rsid w:val="00651C14"/>
    <w:rsid w:val="0065209B"/>
    <w:rsid w:val="00652BDC"/>
    <w:rsid w:val="0065350A"/>
    <w:rsid w:val="006570DA"/>
    <w:rsid w:val="00657489"/>
    <w:rsid w:val="00657A13"/>
    <w:rsid w:val="00660F2B"/>
    <w:rsid w:val="006616B5"/>
    <w:rsid w:val="006617CB"/>
    <w:rsid w:val="00671519"/>
    <w:rsid w:val="00672380"/>
    <w:rsid w:val="00672945"/>
    <w:rsid w:val="0067527A"/>
    <w:rsid w:val="00676266"/>
    <w:rsid w:val="00676EB0"/>
    <w:rsid w:val="00680774"/>
    <w:rsid w:val="00682E37"/>
    <w:rsid w:val="0068646C"/>
    <w:rsid w:val="00690694"/>
    <w:rsid w:val="0069069F"/>
    <w:rsid w:val="00690F0C"/>
    <w:rsid w:val="00694E0E"/>
    <w:rsid w:val="006951BD"/>
    <w:rsid w:val="00695C2E"/>
    <w:rsid w:val="00695F23"/>
    <w:rsid w:val="00696F65"/>
    <w:rsid w:val="006A64FF"/>
    <w:rsid w:val="006A74EC"/>
    <w:rsid w:val="006A75A3"/>
    <w:rsid w:val="006B11C1"/>
    <w:rsid w:val="006B2164"/>
    <w:rsid w:val="006B25D0"/>
    <w:rsid w:val="006B714D"/>
    <w:rsid w:val="006C06EC"/>
    <w:rsid w:val="006C75C7"/>
    <w:rsid w:val="006D127B"/>
    <w:rsid w:val="006D2454"/>
    <w:rsid w:val="006D2D04"/>
    <w:rsid w:val="006D597A"/>
    <w:rsid w:val="006E25FB"/>
    <w:rsid w:val="006E5E3F"/>
    <w:rsid w:val="006E6AA9"/>
    <w:rsid w:val="006E7359"/>
    <w:rsid w:val="006F20BC"/>
    <w:rsid w:val="006F3A7C"/>
    <w:rsid w:val="006F3B15"/>
    <w:rsid w:val="006F45E2"/>
    <w:rsid w:val="006F6743"/>
    <w:rsid w:val="006F6964"/>
    <w:rsid w:val="0070148A"/>
    <w:rsid w:val="007015E2"/>
    <w:rsid w:val="00702E48"/>
    <w:rsid w:val="00704500"/>
    <w:rsid w:val="00713F73"/>
    <w:rsid w:val="00716DE5"/>
    <w:rsid w:val="007171CE"/>
    <w:rsid w:val="00722AE7"/>
    <w:rsid w:val="00723CE5"/>
    <w:rsid w:val="00730E5A"/>
    <w:rsid w:val="007315D4"/>
    <w:rsid w:val="00731759"/>
    <w:rsid w:val="00733086"/>
    <w:rsid w:val="007350A3"/>
    <w:rsid w:val="007371C5"/>
    <w:rsid w:val="00737E7D"/>
    <w:rsid w:val="007431C2"/>
    <w:rsid w:val="0074457C"/>
    <w:rsid w:val="00744C40"/>
    <w:rsid w:val="00747771"/>
    <w:rsid w:val="00751A13"/>
    <w:rsid w:val="00760524"/>
    <w:rsid w:val="00761186"/>
    <w:rsid w:val="00765BE3"/>
    <w:rsid w:val="007713A3"/>
    <w:rsid w:val="00774009"/>
    <w:rsid w:val="00775107"/>
    <w:rsid w:val="00775641"/>
    <w:rsid w:val="007757EF"/>
    <w:rsid w:val="00777B5E"/>
    <w:rsid w:val="00781CA0"/>
    <w:rsid w:val="007831A7"/>
    <w:rsid w:val="0079082A"/>
    <w:rsid w:val="0079214C"/>
    <w:rsid w:val="00792251"/>
    <w:rsid w:val="00793076"/>
    <w:rsid w:val="0079361E"/>
    <w:rsid w:val="00793B93"/>
    <w:rsid w:val="0079702E"/>
    <w:rsid w:val="00797FD5"/>
    <w:rsid w:val="007A1A56"/>
    <w:rsid w:val="007A72C8"/>
    <w:rsid w:val="007A74B1"/>
    <w:rsid w:val="007B1A4A"/>
    <w:rsid w:val="007B33C4"/>
    <w:rsid w:val="007B3977"/>
    <w:rsid w:val="007B3A6B"/>
    <w:rsid w:val="007B68AF"/>
    <w:rsid w:val="007B6E17"/>
    <w:rsid w:val="007C0D73"/>
    <w:rsid w:val="007C12C9"/>
    <w:rsid w:val="007C1447"/>
    <w:rsid w:val="007C3121"/>
    <w:rsid w:val="007C42E0"/>
    <w:rsid w:val="007C7597"/>
    <w:rsid w:val="007D2262"/>
    <w:rsid w:val="007D6845"/>
    <w:rsid w:val="007E04A1"/>
    <w:rsid w:val="007E050F"/>
    <w:rsid w:val="007E1202"/>
    <w:rsid w:val="007E347B"/>
    <w:rsid w:val="007E54F2"/>
    <w:rsid w:val="007E60F3"/>
    <w:rsid w:val="007E6A0A"/>
    <w:rsid w:val="007E7B5B"/>
    <w:rsid w:val="007F2DF7"/>
    <w:rsid w:val="007F3DE4"/>
    <w:rsid w:val="007F735B"/>
    <w:rsid w:val="00800181"/>
    <w:rsid w:val="008003B0"/>
    <w:rsid w:val="00800978"/>
    <w:rsid w:val="00800D3A"/>
    <w:rsid w:val="008024B6"/>
    <w:rsid w:val="00804FDB"/>
    <w:rsid w:val="00805CD9"/>
    <w:rsid w:val="00805DCA"/>
    <w:rsid w:val="008118CB"/>
    <w:rsid w:val="00811F20"/>
    <w:rsid w:val="00814727"/>
    <w:rsid w:val="00820056"/>
    <w:rsid w:val="00821E52"/>
    <w:rsid w:val="00825B05"/>
    <w:rsid w:val="00835572"/>
    <w:rsid w:val="008361E7"/>
    <w:rsid w:val="0083632B"/>
    <w:rsid w:val="0084263B"/>
    <w:rsid w:val="00845866"/>
    <w:rsid w:val="008463F7"/>
    <w:rsid w:val="00846432"/>
    <w:rsid w:val="00847279"/>
    <w:rsid w:val="008501B9"/>
    <w:rsid w:val="008517E7"/>
    <w:rsid w:val="00852F4C"/>
    <w:rsid w:val="00857094"/>
    <w:rsid w:val="00862368"/>
    <w:rsid w:val="00866C2C"/>
    <w:rsid w:val="00867C42"/>
    <w:rsid w:val="00870459"/>
    <w:rsid w:val="00877A74"/>
    <w:rsid w:val="00877A83"/>
    <w:rsid w:val="00880370"/>
    <w:rsid w:val="0088244A"/>
    <w:rsid w:val="008846EB"/>
    <w:rsid w:val="00884896"/>
    <w:rsid w:val="00884C6C"/>
    <w:rsid w:val="00890CC5"/>
    <w:rsid w:val="00891E10"/>
    <w:rsid w:val="00892612"/>
    <w:rsid w:val="00893C37"/>
    <w:rsid w:val="008947F3"/>
    <w:rsid w:val="00895C9A"/>
    <w:rsid w:val="00897446"/>
    <w:rsid w:val="00897DF0"/>
    <w:rsid w:val="008A0DDC"/>
    <w:rsid w:val="008A13B0"/>
    <w:rsid w:val="008A16F7"/>
    <w:rsid w:val="008A28DA"/>
    <w:rsid w:val="008A2F45"/>
    <w:rsid w:val="008A4CDA"/>
    <w:rsid w:val="008A705A"/>
    <w:rsid w:val="008A78D4"/>
    <w:rsid w:val="008B1A3C"/>
    <w:rsid w:val="008B255F"/>
    <w:rsid w:val="008B321A"/>
    <w:rsid w:val="008B33AF"/>
    <w:rsid w:val="008B47B4"/>
    <w:rsid w:val="008B5C5D"/>
    <w:rsid w:val="008B6DDE"/>
    <w:rsid w:val="008C1ACE"/>
    <w:rsid w:val="008C7D67"/>
    <w:rsid w:val="008C7E69"/>
    <w:rsid w:val="008D061E"/>
    <w:rsid w:val="008D4FBF"/>
    <w:rsid w:val="008D5ED1"/>
    <w:rsid w:val="008E0165"/>
    <w:rsid w:val="008E041C"/>
    <w:rsid w:val="008E09F8"/>
    <w:rsid w:val="008E476F"/>
    <w:rsid w:val="008E62BA"/>
    <w:rsid w:val="008E6566"/>
    <w:rsid w:val="008E7451"/>
    <w:rsid w:val="008F2434"/>
    <w:rsid w:val="008F26B6"/>
    <w:rsid w:val="008F30D3"/>
    <w:rsid w:val="008F5069"/>
    <w:rsid w:val="009008BC"/>
    <w:rsid w:val="0090413C"/>
    <w:rsid w:val="009103B5"/>
    <w:rsid w:val="009119DE"/>
    <w:rsid w:val="0091482E"/>
    <w:rsid w:val="00914D75"/>
    <w:rsid w:val="00921AA9"/>
    <w:rsid w:val="00923A28"/>
    <w:rsid w:val="0093282C"/>
    <w:rsid w:val="00942FEA"/>
    <w:rsid w:val="0094418F"/>
    <w:rsid w:val="00951B6C"/>
    <w:rsid w:val="0095280F"/>
    <w:rsid w:val="009528EB"/>
    <w:rsid w:val="00956AFF"/>
    <w:rsid w:val="00960624"/>
    <w:rsid w:val="00964863"/>
    <w:rsid w:val="009702F0"/>
    <w:rsid w:val="009713AD"/>
    <w:rsid w:val="0097232B"/>
    <w:rsid w:val="00973733"/>
    <w:rsid w:val="00973A9F"/>
    <w:rsid w:val="00975731"/>
    <w:rsid w:val="00975B85"/>
    <w:rsid w:val="00982602"/>
    <w:rsid w:val="00985493"/>
    <w:rsid w:val="00993364"/>
    <w:rsid w:val="00993F14"/>
    <w:rsid w:val="00995EA0"/>
    <w:rsid w:val="00996610"/>
    <w:rsid w:val="009A0283"/>
    <w:rsid w:val="009B0553"/>
    <w:rsid w:val="009B214A"/>
    <w:rsid w:val="009B72C6"/>
    <w:rsid w:val="009B7CE9"/>
    <w:rsid w:val="009C0CC6"/>
    <w:rsid w:val="009C1ECA"/>
    <w:rsid w:val="009C2A85"/>
    <w:rsid w:val="009C5C94"/>
    <w:rsid w:val="009C5CC6"/>
    <w:rsid w:val="009D1594"/>
    <w:rsid w:val="009D32A1"/>
    <w:rsid w:val="009E0602"/>
    <w:rsid w:val="009E0B9D"/>
    <w:rsid w:val="009E1125"/>
    <w:rsid w:val="009E1D9C"/>
    <w:rsid w:val="009E202E"/>
    <w:rsid w:val="009E2102"/>
    <w:rsid w:val="009E2BC1"/>
    <w:rsid w:val="009E63AC"/>
    <w:rsid w:val="009E6EFF"/>
    <w:rsid w:val="009F1013"/>
    <w:rsid w:val="009F24C2"/>
    <w:rsid w:val="009F6462"/>
    <w:rsid w:val="00A025EE"/>
    <w:rsid w:val="00A06A7F"/>
    <w:rsid w:val="00A06D10"/>
    <w:rsid w:val="00A071CF"/>
    <w:rsid w:val="00A11ABF"/>
    <w:rsid w:val="00A13EC9"/>
    <w:rsid w:val="00A14F08"/>
    <w:rsid w:val="00A23652"/>
    <w:rsid w:val="00A23677"/>
    <w:rsid w:val="00A23DCE"/>
    <w:rsid w:val="00A25A83"/>
    <w:rsid w:val="00A26227"/>
    <w:rsid w:val="00A2721F"/>
    <w:rsid w:val="00A3139C"/>
    <w:rsid w:val="00A3371C"/>
    <w:rsid w:val="00A35420"/>
    <w:rsid w:val="00A3647D"/>
    <w:rsid w:val="00A372AC"/>
    <w:rsid w:val="00A40AE1"/>
    <w:rsid w:val="00A417F3"/>
    <w:rsid w:val="00A426CC"/>
    <w:rsid w:val="00A42F58"/>
    <w:rsid w:val="00A43B39"/>
    <w:rsid w:val="00A51C7B"/>
    <w:rsid w:val="00A52388"/>
    <w:rsid w:val="00A54726"/>
    <w:rsid w:val="00A64CEF"/>
    <w:rsid w:val="00A65B81"/>
    <w:rsid w:val="00A6713B"/>
    <w:rsid w:val="00A6720A"/>
    <w:rsid w:val="00A67703"/>
    <w:rsid w:val="00A67C4E"/>
    <w:rsid w:val="00A70D97"/>
    <w:rsid w:val="00A762AD"/>
    <w:rsid w:val="00A779D9"/>
    <w:rsid w:val="00A802E2"/>
    <w:rsid w:val="00A84C87"/>
    <w:rsid w:val="00A84F1A"/>
    <w:rsid w:val="00A876DF"/>
    <w:rsid w:val="00A91235"/>
    <w:rsid w:val="00A91A78"/>
    <w:rsid w:val="00A92AC7"/>
    <w:rsid w:val="00AA5ED3"/>
    <w:rsid w:val="00AB0458"/>
    <w:rsid w:val="00AB1D39"/>
    <w:rsid w:val="00AB3881"/>
    <w:rsid w:val="00AB4A04"/>
    <w:rsid w:val="00AB4FCB"/>
    <w:rsid w:val="00AB7B42"/>
    <w:rsid w:val="00AC3912"/>
    <w:rsid w:val="00AC5849"/>
    <w:rsid w:val="00AC772D"/>
    <w:rsid w:val="00AD1B0E"/>
    <w:rsid w:val="00AD3029"/>
    <w:rsid w:val="00AD3442"/>
    <w:rsid w:val="00AD4272"/>
    <w:rsid w:val="00AD603F"/>
    <w:rsid w:val="00AE02E3"/>
    <w:rsid w:val="00AE3AE9"/>
    <w:rsid w:val="00AE3BE2"/>
    <w:rsid w:val="00AF094F"/>
    <w:rsid w:val="00AF4D9C"/>
    <w:rsid w:val="00AF6705"/>
    <w:rsid w:val="00B007D8"/>
    <w:rsid w:val="00B03ADE"/>
    <w:rsid w:val="00B0456F"/>
    <w:rsid w:val="00B04AA7"/>
    <w:rsid w:val="00B0535D"/>
    <w:rsid w:val="00B05532"/>
    <w:rsid w:val="00B12C9E"/>
    <w:rsid w:val="00B145D3"/>
    <w:rsid w:val="00B30EE7"/>
    <w:rsid w:val="00B318AE"/>
    <w:rsid w:val="00B337F5"/>
    <w:rsid w:val="00B34914"/>
    <w:rsid w:val="00B34C33"/>
    <w:rsid w:val="00B35561"/>
    <w:rsid w:val="00B4247D"/>
    <w:rsid w:val="00B50D14"/>
    <w:rsid w:val="00B51BE9"/>
    <w:rsid w:val="00B52384"/>
    <w:rsid w:val="00B53A7A"/>
    <w:rsid w:val="00B548A0"/>
    <w:rsid w:val="00B60E60"/>
    <w:rsid w:val="00B6137C"/>
    <w:rsid w:val="00B66832"/>
    <w:rsid w:val="00B72FAA"/>
    <w:rsid w:val="00B7325C"/>
    <w:rsid w:val="00B7332A"/>
    <w:rsid w:val="00B73404"/>
    <w:rsid w:val="00B73A9C"/>
    <w:rsid w:val="00B75170"/>
    <w:rsid w:val="00B84225"/>
    <w:rsid w:val="00B8429F"/>
    <w:rsid w:val="00B87449"/>
    <w:rsid w:val="00B87C84"/>
    <w:rsid w:val="00B917BF"/>
    <w:rsid w:val="00B936B4"/>
    <w:rsid w:val="00BA2C05"/>
    <w:rsid w:val="00BA55CE"/>
    <w:rsid w:val="00BB474B"/>
    <w:rsid w:val="00BB7694"/>
    <w:rsid w:val="00BC0705"/>
    <w:rsid w:val="00BC1F54"/>
    <w:rsid w:val="00BC4E13"/>
    <w:rsid w:val="00BC54FB"/>
    <w:rsid w:val="00BC6F60"/>
    <w:rsid w:val="00BD0DCB"/>
    <w:rsid w:val="00BD1037"/>
    <w:rsid w:val="00BD2160"/>
    <w:rsid w:val="00BD4273"/>
    <w:rsid w:val="00BD6314"/>
    <w:rsid w:val="00BE301E"/>
    <w:rsid w:val="00BE491B"/>
    <w:rsid w:val="00BE7AC1"/>
    <w:rsid w:val="00BF04EB"/>
    <w:rsid w:val="00BF1E9F"/>
    <w:rsid w:val="00BF216D"/>
    <w:rsid w:val="00BF46FD"/>
    <w:rsid w:val="00BF516E"/>
    <w:rsid w:val="00C01836"/>
    <w:rsid w:val="00C02D12"/>
    <w:rsid w:val="00C0420C"/>
    <w:rsid w:val="00C044F5"/>
    <w:rsid w:val="00C056E5"/>
    <w:rsid w:val="00C057C5"/>
    <w:rsid w:val="00C05948"/>
    <w:rsid w:val="00C05A56"/>
    <w:rsid w:val="00C074F1"/>
    <w:rsid w:val="00C07C78"/>
    <w:rsid w:val="00C11D7B"/>
    <w:rsid w:val="00C13256"/>
    <w:rsid w:val="00C1769A"/>
    <w:rsid w:val="00C2385D"/>
    <w:rsid w:val="00C2455A"/>
    <w:rsid w:val="00C25D7C"/>
    <w:rsid w:val="00C26948"/>
    <w:rsid w:val="00C33664"/>
    <w:rsid w:val="00C345FC"/>
    <w:rsid w:val="00C34D39"/>
    <w:rsid w:val="00C35CE1"/>
    <w:rsid w:val="00C374AE"/>
    <w:rsid w:val="00C43DC4"/>
    <w:rsid w:val="00C45139"/>
    <w:rsid w:val="00C45203"/>
    <w:rsid w:val="00C46C37"/>
    <w:rsid w:val="00C477F0"/>
    <w:rsid w:val="00C52DA7"/>
    <w:rsid w:val="00C53551"/>
    <w:rsid w:val="00C5380A"/>
    <w:rsid w:val="00C54625"/>
    <w:rsid w:val="00C55D5C"/>
    <w:rsid w:val="00C57ED6"/>
    <w:rsid w:val="00C61033"/>
    <w:rsid w:val="00C619E5"/>
    <w:rsid w:val="00C702AC"/>
    <w:rsid w:val="00C73855"/>
    <w:rsid w:val="00C754CB"/>
    <w:rsid w:val="00C83920"/>
    <w:rsid w:val="00C83EB1"/>
    <w:rsid w:val="00C844B5"/>
    <w:rsid w:val="00C84520"/>
    <w:rsid w:val="00C84545"/>
    <w:rsid w:val="00C84A31"/>
    <w:rsid w:val="00C85FCE"/>
    <w:rsid w:val="00C9149A"/>
    <w:rsid w:val="00C92C85"/>
    <w:rsid w:val="00CA1798"/>
    <w:rsid w:val="00CA44C3"/>
    <w:rsid w:val="00CB3F45"/>
    <w:rsid w:val="00CC0194"/>
    <w:rsid w:val="00CC22C1"/>
    <w:rsid w:val="00CC3014"/>
    <w:rsid w:val="00CC3C0F"/>
    <w:rsid w:val="00CC710F"/>
    <w:rsid w:val="00CD160E"/>
    <w:rsid w:val="00CD3683"/>
    <w:rsid w:val="00CD6CB1"/>
    <w:rsid w:val="00CE054C"/>
    <w:rsid w:val="00CE141F"/>
    <w:rsid w:val="00CE2D7A"/>
    <w:rsid w:val="00CE75BC"/>
    <w:rsid w:val="00CF6288"/>
    <w:rsid w:val="00D004AD"/>
    <w:rsid w:val="00D01A71"/>
    <w:rsid w:val="00D024F0"/>
    <w:rsid w:val="00D028CE"/>
    <w:rsid w:val="00D02B73"/>
    <w:rsid w:val="00D037A4"/>
    <w:rsid w:val="00D03D77"/>
    <w:rsid w:val="00D07BB1"/>
    <w:rsid w:val="00D106C9"/>
    <w:rsid w:val="00D10811"/>
    <w:rsid w:val="00D1135D"/>
    <w:rsid w:val="00D11BD9"/>
    <w:rsid w:val="00D1429F"/>
    <w:rsid w:val="00D15120"/>
    <w:rsid w:val="00D17E53"/>
    <w:rsid w:val="00D26106"/>
    <w:rsid w:val="00D333F8"/>
    <w:rsid w:val="00D3432D"/>
    <w:rsid w:val="00D35CBB"/>
    <w:rsid w:val="00D35DD8"/>
    <w:rsid w:val="00D37D15"/>
    <w:rsid w:val="00D37DC5"/>
    <w:rsid w:val="00D40EAA"/>
    <w:rsid w:val="00D41D77"/>
    <w:rsid w:val="00D41F23"/>
    <w:rsid w:val="00D424EE"/>
    <w:rsid w:val="00D4315D"/>
    <w:rsid w:val="00D44043"/>
    <w:rsid w:val="00D44B96"/>
    <w:rsid w:val="00D45967"/>
    <w:rsid w:val="00D45EAE"/>
    <w:rsid w:val="00D4715D"/>
    <w:rsid w:val="00D47A7C"/>
    <w:rsid w:val="00D5100A"/>
    <w:rsid w:val="00D5134D"/>
    <w:rsid w:val="00D53D0B"/>
    <w:rsid w:val="00D541CE"/>
    <w:rsid w:val="00D60A60"/>
    <w:rsid w:val="00D60C5A"/>
    <w:rsid w:val="00D63E95"/>
    <w:rsid w:val="00D67BAB"/>
    <w:rsid w:val="00D7105A"/>
    <w:rsid w:val="00D71252"/>
    <w:rsid w:val="00D73DA8"/>
    <w:rsid w:val="00D74111"/>
    <w:rsid w:val="00D74AA2"/>
    <w:rsid w:val="00D76CFF"/>
    <w:rsid w:val="00D8002E"/>
    <w:rsid w:val="00D8247D"/>
    <w:rsid w:val="00D82ABC"/>
    <w:rsid w:val="00D92156"/>
    <w:rsid w:val="00D92DF8"/>
    <w:rsid w:val="00D951D1"/>
    <w:rsid w:val="00D96A44"/>
    <w:rsid w:val="00DA11FA"/>
    <w:rsid w:val="00DA1FCF"/>
    <w:rsid w:val="00DA764E"/>
    <w:rsid w:val="00DA7C64"/>
    <w:rsid w:val="00DB21AE"/>
    <w:rsid w:val="00DB365E"/>
    <w:rsid w:val="00DB3DCA"/>
    <w:rsid w:val="00DB5A53"/>
    <w:rsid w:val="00DB63F1"/>
    <w:rsid w:val="00DB79F4"/>
    <w:rsid w:val="00DC0175"/>
    <w:rsid w:val="00DC3C7C"/>
    <w:rsid w:val="00DC6D82"/>
    <w:rsid w:val="00DC7159"/>
    <w:rsid w:val="00DC73DF"/>
    <w:rsid w:val="00DD1DE3"/>
    <w:rsid w:val="00DD2A76"/>
    <w:rsid w:val="00DD44F1"/>
    <w:rsid w:val="00DD470B"/>
    <w:rsid w:val="00DD4CBC"/>
    <w:rsid w:val="00DD6705"/>
    <w:rsid w:val="00DE1567"/>
    <w:rsid w:val="00DE433C"/>
    <w:rsid w:val="00DE55CD"/>
    <w:rsid w:val="00DE55EB"/>
    <w:rsid w:val="00DE5C28"/>
    <w:rsid w:val="00DE6245"/>
    <w:rsid w:val="00DF32DF"/>
    <w:rsid w:val="00DF3ACA"/>
    <w:rsid w:val="00DF3C63"/>
    <w:rsid w:val="00DF6456"/>
    <w:rsid w:val="00E046D6"/>
    <w:rsid w:val="00E05A33"/>
    <w:rsid w:val="00E07ADD"/>
    <w:rsid w:val="00E10672"/>
    <w:rsid w:val="00E17B65"/>
    <w:rsid w:val="00E20606"/>
    <w:rsid w:val="00E26984"/>
    <w:rsid w:val="00E3390A"/>
    <w:rsid w:val="00E345A6"/>
    <w:rsid w:val="00E354DA"/>
    <w:rsid w:val="00E363BF"/>
    <w:rsid w:val="00E367C1"/>
    <w:rsid w:val="00E36BB4"/>
    <w:rsid w:val="00E41D1D"/>
    <w:rsid w:val="00E45AE3"/>
    <w:rsid w:val="00E46444"/>
    <w:rsid w:val="00E46C22"/>
    <w:rsid w:val="00E475F5"/>
    <w:rsid w:val="00E47A2B"/>
    <w:rsid w:val="00E50109"/>
    <w:rsid w:val="00E50818"/>
    <w:rsid w:val="00E5703D"/>
    <w:rsid w:val="00E576BF"/>
    <w:rsid w:val="00E616C9"/>
    <w:rsid w:val="00E624A7"/>
    <w:rsid w:val="00E637D6"/>
    <w:rsid w:val="00E63AF4"/>
    <w:rsid w:val="00E644C5"/>
    <w:rsid w:val="00E64B84"/>
    <w:rsid w:val="00E64BCF"/>
    <w:rsid w:val="00E675F3"/>
    <w:rsid w:val="00E678AD"/>
    <w:rsid w:val="00E702AB"/>
    <w:rsid w:val="00E70A9C"/>
    <w:rsid w:val="00E70F09"/>
    <w:rsid w:val="00E73A93"/>
    <w:rsid w:val="00E762ED"/>
    <w:rsid w:val="00E80BF3"/>
    <w:rsid w:val="00E8181F"/>
    <w:rsid w:val="00E81A10"/>
    <w:rsid w:val="00E869E2"/>
    <w:rsid w:val="00E87D62"/>
    <w:rsid w:val="00E9291F"/>
    <w:rsid w:val="00E93666"/>
    <w:rsid w:val="00E940D7"/>
    <w:rsid w:val="00E95703"/>
    <w:rsid w:val="00EA10D2"/>
    <w:rsid w:val="00EA15BD"/>
    <w:rsid w:val="00EB1477"/>
    <w:rsid w:val="00EB3AEF"/>
    <w:rsid w:val="00EC4C82"/>
    <w:rsid w:val="00EC4EB4"/>
    <w:rsid w:val="00EC6D3D"/>
    <w:rsid w:val="00ED1468"/>
    <w:rsid w:val="00ED371D"/>
    <w:rsid w:val="00ED4AE0"/>
    <w:rsid w:val="00ED5A72"/>
    <w:rsid w:val="00ED5AF2"/>
    <w:rsid w:val="00ED7268"/>
    <w:rsid w:val="00EE0450"/>
    <w:rsid w:val="00EE0C59"/>
    <w:rsid w:val="00EE141F"/>
    <w:rsid w:val="00EE1A76"/>
    <w:rsid w:val="00EE1BDC"/>
    <w:rsid w:val="00EE56C4"/>
    <w:rsid w:val="00EE6DA4"/>
    <w:rsid w:val="00EF0E8A"/>
    <w:rsid w:val="00EF2949"/>
    <w:rsid w:val="00EF7D68"/>
    <w:rsid w:val="00F00896"/>
    <w:rsid w:val="00F01F5E"/>
    <w:rsid w:val="00F02595"/>
    <w:rsid w:val="00F0276E"/>
    <w:rsid w:val="00F048CE"/>
    <w:rsid w:val="00F06049"/>
    <w:rsid w:val="00F060EF"/>
    <w:rsid w:val="00F06B89"/>
    <w:rsid w:val="00F07BA4"/>
    <w:rsid w:val="00F07F94"/>
    <w:rsid w:val="00F225C2"/>
    <w:rsid w:val="00F2323B"/>
    <w:rsid w:val="00F23638"/>
    <w:rsid w:val="00F23F23"/>
    <w:rsid w:val="00F25E35"/>
    <w:rsid w:val="00F25EEF"/>
    <w:rsid w:val="00F26DE8"/>
    <w:rsid w:val="00F302FC"/>
    <w:rsid w:val="00F32B94"/>
    <w:rsid w:val="00F40199"/>
    <w:rsid w:val="00F42D7A"/>
    <w:rsid w:val="00F461C5"/>
    <w:rsid w:val="00F46645"/>
    <w:rsid w:val="00F47136"/>
    <w:rsid w:val="00F47C2F"/>
    <w:rsid w:val="00F55F11"/>
    <w:rsid w:val="00F5614A"/>
    <w:rsid w:val="00F56B31"/>
    <w:rsid w:val="00F56E32"/>
    <w:rsid w:val="00F57650"/>
    <w:rsid w:val="00F5780B"/>
    <w:rsid w:val="00F60407"/>
    <w:rsid w:val="00F62742"/>
    <w:rsid w:val="00F63750"/>
    <w:rsid w:val="00F64DA7"/>
    <w:rsid w:val="00F66D2E"/>
    <w:rsid w:val="00F73DB9"/>
    <w:rsid w:val="00F73F04"/>
    <w:rsid w:val="00F74063"/>
    <w:rsid w:val="00F74B60"/>
    <w:rsid w:val="00F811F6"/>
    <w:rsid w:val="00F84CD9"/>
    <w:rsid w:val="00F84E2D"/>
    <w:rsid w:val="00F85E76"/>
    <w:rsid w:val="00F85E8C"/>
    <w:rsid w:val="00F86191"/>
    <w:rsid w:val="00F865AB"/>
    <w:rsid w:val="00F873C0"/>
    <w:rsid w:val="00F91DD4"/>
    <w:rsid w:val="00F92F26"/>
    <w:rsid w:val="00F9579B"/>
    <w:rsid w:val="00F95B11"/>
    <w:rsid w:val="00FA0CF1"/>
    <w:rsid w:val="00FA3769"/>
    <w:rsid w:val="00FA41EA"/>
    <w:rsid w:val="00FA7346"/>
    <w:rsid w:val="00FB034C"/>
    <w:rsid w:val="00FB1D21"/>
    <w:rsid w:val="00FC3E19"/>
    <w:rsid w:val="00FC5C5A"/>
    <w:rsid w:val="00FC7F10"/>
    <w:rsid w:val="00FD310F"/>
    <w:rsid w:val="00FD6D53"/>
    <w:rsid w:val="00FD7B17"/>
    <w:rsid w:val="00FE1302"/>
    <w:rsid w:val="00FE1CA4"/>
    <w:rsid w:val="00FE2B3D"/>
    <w:rsid w:val="00FE3260"/>
    <w:rsid w:val="00FE4F8B"/>
    <w:rsid w:val="00FF068B"/>
    <w:rsid w:val="00FF1777"/>
    <w:rsid w:val="00FF21E3"/>
    <w:rsid w:val="00FF7999"/>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07587A"/>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Kommentarzeichen">
    <w:name w:val="annotation reference"/>
    <w:basedOn w:val="Absatz-Standardschriftart"/>
    <w:semiHidden/>
    <w:unhideWhenUsed/>
    <w:rsid w:val="00793B93"/>
    <w:rPr>
      <w:sz w:val="16"/>
      <w:szCs w:val="16"/>
    </w:rPr>
  </w:style>
  <w:style w:type="paragraph" w:styleId="Kommentartext">
    <w:name w:val="annotation text"/>
    <w:basedOn w:val="Standard"/>
    <w:link w:val="KommentartextZchn"/>
    <w:semiHidden/>
    <w:unhideWhenUsed/>
    <w:rsid w:val="00793B93"/>
    <w:rPr>
      <w:sz w:val="20"/>
      <w:szCs w:val="20"/>
    </w:rPr>
  </w:style>
  <w:style w:type="character" w:customStyle="1" w:styleId="KommentartextZchn">
    <w:name w:val="Kommentartext Zchn"/>
    <w:basedOn w:val="Absatz-Standardschriftart"/>
    <w:link w:val="Kommentartext"/>
    <w:semiHidden/>
    <w:rsid w:val="00793B93"/>
  </w:style>
  <w:style w:type="paragraph" w:styleId="Kommentarthema">
    <w:name w:val="annotation subject"/>
    <w:basedOn w:val="Kommentartext"/>
    <w:next w:val="Kommentartext"/>
    <w:link w:val="KommentarthemaZchn"/>
    <w:semiHidden/>
    <w:unhideWhenUsed/>
    <w:rsid w:val="00793B93"/>
    <w:rPr>
      <w:b/>
      <w:bCs/>
    </w:rPr>
  </w:style>
  <w:style w:type="character" w:customStyle="1" w:styleId="KommentarthemaZchn">
    <w:name w:val="Kommentarthema Zchn"/>
    <w:basedOn w:val="KommentartextZchn"/>
    <w:link w:val="Kommentarthema"/>
    <w:semiHidden/>
    <w:rsid w:val="00793B93"/>
    <w:rPr>
      <w:b/>
      <w:bCs/>
    </w:rPr>
  </w:style>
  <w:style w:type="paragraph" w:customStyle="1" w:styleId="copy-1">
    <w:name w:val="copy-1"/>
    <w:basedOn w:val="Standard"/>
    <w:rsid w:val="000358B1"/>
    <w:pPr>
      <w:spacing w:before="100" w:beforeAutospacing="1" w:after="100" w:afterAutospacing="1"/>
    </w:pPr>
  </w:style>
  <w:style w:type="character" w:customStyle="1" w:styleId="UnresolvedMention1">
    <w:name w:val="Unresolved Mention1"/>
    <w:basedOn w:val="Absatz-Standardschriftart"/>
    <w:uiPriority w:val="99"/>
    <w:semiHidden/>
    <w:unhideWhenUsed/>
    <w:rsid w:val="001E3C00"/>
    <w:rPr>
      <w:color w:val="808080"/>
      <w:shd w:val="clear" w:color="auto" w:fill="E6E6E6"/>
    </w:rPr>
  </w:style>
  <w:style w:type="character" w:customStyle="1" w:styleId="UnresolvedMention">
    <w:name w:val="Unresolved Mention"/>
    <w:basedOn w:val="Absatz-Standardschriftart"/>
    <w:uiPriority w:val="99"/>
    <w:semiHidden/>
    <w:unhideWhenUsed/>
    <w:rsid w:val="005554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396201708">
      <w:bodyDiv w:val="1"/>
      <w:marLeft w:val="0"/>
      <w:marRight w:val="0"/>
      <w:marTop w:val="0"/>
      <w:marBottom w:val="0"/>
      <w:divBdr>
        <w:top w:val="none" w:sz="0" w:space="0" w:color="auto"/>
        <w:left w:val="none" w:sz="0" w:space="0" w:color="auto"/>
        <w:bottom w:val="none" w:sz="0" w:space="0" w:color="auto"/>
        <w:right w:val="none" w:sz="0" w:space="0" w:color="auto"/>
      </w:divBdr>
    </w:div>
    <w:div w:id="1414619102">
      <w:bodyDiv w:val="1"/>
      <w:marLeft w:val="0"/>
      <w:marRight w:val="0"/>
      <w:marTop w:val="0"/>
      <w:marBottom w:val="0"/>
      <w:divBdr>
        <w:top w:val="none" w:sz="0" w:space="0" w:color="auto"/>
        <w:left w:val="none" w:sz="0" w:space="0" w:color="auto"/>
        <w:bottom w:val="none" w:sz="0" w:space="0" w:color="auto"/>
        <w:right w:val="none" w:sz="0" w:space="0" w:color="auto"/>
      </w:divBdr>
    </w:div>
    <w:div w:id="141813481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nic.co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matthias@gnerator.com" TargetMode="External"/><Relationship Id="rId11" Type="http://schemas.openxmlformats.org/officeDocument/2006/relationships/hyperlink" Target="http://www.gnerator.com" TargetMode="External"/><Relationship Id="rId12" Type="http://schemas.openxmlformats.org/officeDocument/2006/relationships/hyperlink" Target="http://www.gnerator.com" TargetMode="External"/><Relationship Id="rId13" Type="http://schemas.openxmlformats.org/officeDocument/2006/relationships/hyperlink" Target="http://www.senic.com" TargetMode="External"/><Relationship Id="rId14" Type="http://schemas.openxmlformats.org/officeDocument/2006/relationships/hyperlink" Target="http://www.gira.de" TargetMode="External"/><Relationship Id="rId15" Type="http://schemas.openxmlformats.org/officeDocument/2006/relationships/hyperlink" Target="mailto:gira@kommunikationskonsortium.com" TargetMode="External"/><Relationship Id="rId16" Type="http://schemas.openxmlformats.org/officeDocument/2006/relationships/hyperlink" Target="mailto:andreas.finke@gira.de" TargetMode="External"/><Relationship Id="rId17" Type="http://schemas.openxmlformats.org/officeDocument/2006/relationships/hyperlink" Target="http://www.gira.de"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nerato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E822A-55F1-484D-A70E-76C14CC7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5</Pages>
  <Words>1106</Words>
  <Characters>6973</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2018-03-06T07:34:00Z</cp:lastPrinted>
  <dcterms:created xsi:type="dcterms:W3CDTF">2018-03-06T07:34:00Z</dcterms:created>
  <dcterms:modified xsi:type="dcterms:W3CDTF">2018-03-06T07:34:00Z</dcterms:modified>
  <cp:category>Gira</cp:category>
</cp:coreProperties>
</file>