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36" w:rsidRPr="00D80390" w:rsidRDefault="00F41E53">
      <w:pPr>
        <w:pStyle w:val="berschrift1"/>
        <w:spacing w:line="284" w:lineRule="exact"/>
        <w:rPr>
          <w:rFonts w:cs="Arial"/>
          <w:b/>
          <w:spacing w:val="7"/>
          <w:sz w:val="21"/>
          <w:szCs w:val="21"/>
        </w:rPr>
      </w:pPr>
      <w:proofErr w:type="spellStart"/>
      <w:r w:rsidRPr="00D80390">
        <w:rPr>
          <w:rFonts w:cs="Arial"/>
          <w:b/>
          <w:spacing w:val="7"/>
          <w:sz w:val="21"/>
          <w:szCs w:val="21"/>
        </w:rPr>
        <w:t>Gira</w:t>
      </w:r>
      <w:proofErr w:type="spellEnd"/>
      <w:r w:rsidRPr="00D80390">
        <w:rPr>
          <w:rFonts w:cs="Arial"/>
          <w:b/>
          <w:spacing w:val="7"/>
          <w:sz w:val="21"/>
          <w:szCs w:val="21"/>
        </w:rPr>
        <w:t xml:space="preserve"> </w:t>
      </w:r>
      <w:r w:rsidR="00332CD0" w:rsidRPr="00D80390">
        <w:rPr>
          <w:rFonts w:cs="Arial"/>
          <w:b/>
          <w:spacing w:val="7"/>
          <w:sz w:val="21"/>
          <w:szCs w:val="21"/>
        </w:rPr>
        <w:t xml:space="preserve">erhält </w:t>
      </w:r>
      <w:r w:rsidR="0070522F">
        <w:rPr>
          <w:rFonts w:cs="Arial"/>
          <w:b/>
          <w:spacing w:val="7"/>
          <w:sz w:val="21"/>
          <w:szCs w:val="21"/>
        </w:rPr>
        <w:t xml:space="preserve">zwei Mal </w:t>
      </w:r>
      <w:r w:rsidR="00332CD0" w:rsidRPr="00D80390">
        <w:rPr>
          <w:rFonts w:cs="Arial"/>
          <w:b/>
          <w:spacing w:val="7"/>
          <w:sz w:val="21"/>
          <w:szCs w:val="21"/>
        </w:rPr>
        <w:t>den „</w:t>
      </w:r>
      <w:proofErr w:type="spellStart"/>
      <w:r w:rsidR="00332CD0" w:rsidRPr="00D80390">
        <w:rPr>
          <w:rFonts w:cs="Arial"/>
          <w:b/>
          <w:spacing w:val="7"/>
          <w:sz w:val="21"/>
          <w:szCs w:val="21"/>
        </w:rPr>
        <w:t>Red</w:t>
      </w:r>
      <w:proofErr w:type="spellEnd"/>
      <w:r w:rsidR="00332CD0" w:rsidRPr="00D80390">
        <w:rPr>
          <w:rFonts w:cs="Arial"/>
          <w:b/>
          <w:spacing w:val="7"/>
          <w:sz w:val="21"/>
          <w:szCs w:val="21"/>
        </w:rPr>
        <w:t xml:space="preserve"> </w:t>
      </w:r>
      <w:proofErr w:type="spellStart"/>
      <w:r w:rsidR="00332CD0" w:rsidRPr="00D80390">
        <w:rPr>
          <w:rFonts w:cs="Arial"/>
          <w:b/>
          <w:spacing w:val="7"/>
          <w:sz w:val="21"/>
          <w:szCs w:val="21"/>
        </w:rPr>
        <w:t>Dot</w:t>
      </w:r>
      <w:proofErr w:type="spellEnd"/>
      <w:r w:rsidR="00332CD0" w:rsidRPr="00D80390">
        <w:rPr>
          <w:rFonts w:cs="Arial"/>
          <w:b/>
          <w:spacing w:val="7"/>
          <w:sz w:val="21"/>
          <w:szCs w:val="21"/>
        </w:rPr>
        <w:t xml:space="preserve"> Award: Best </w:t>
      </w:r>
      <w:proofErr w:type="spellStart"/>
      <w:r w:rsidR="00332CD0" w:rsidRPr="00D80390">
        <w:rPr>
          <w:rFonts w:cs="Arial"/>
          <w:b/>
          <w:spacing w:val="7"/>
          <w:sz w:val="21"/>
          <w:szCs w:val="21"/>
        </w:rPr>
        <w:t>of</w:t>
      </w:r>
      <w:proofErr w:type="spellEnd"/>
      <w:r w:rsidR="008F7D06" w:rsidRPr="00D80390">
        <w:rPr>
          <w:rFonts w:cs="Arial"/>
          <w:b/>
          <w:spacing w:val="7"/>
          <w:sz w:val="21"/>
          <w:szCs w:val="21"/>
        </w:rPr>
        <w:t xml:space="preserve"> </w:t>
      </w:r>
      <w:proofErr w:type="spellStart"/>
      <w:r w:rsidR="00332CD0" w:rsidRPr="00D80390">
        <w:rPr>
          <w:rFonts w:cs="Arial"/>
          <w:b/>
          <w:spacing w:val="7"/>
          <w:sz w:val="21"/>
          <w:szCs w:val="21"/>
        </w:rPr>
        <w:t>the</w:t>
      </w:r>
      <w:proofErr w:type="spellEnd"/>
      <w:r w:rsidR="00332CD0" w:rsidRPr="00D80390">
        <w:rPr>
          <w:rFonts w:cs="Arial"/>
          <w:b/>
          <w:spacing w:val="7"/>
          <w:sz w:val="21"/>
          <w:szCs w:val="21"/>
        </w:rPr>
        <w:t xml:space="preserve"> Best“</w:t>
      </w:r>
    </w:p>
    <w:p w:rsidR="00DB3236" w:rsidRDefault="00332CD0">
      <w:pPr>
        <w:spacing w:before="240" w:after="60" w:line="290" w:lineRule="atLeast"/>
        <w:outlineLvl w:val="6"/>
        <w:rPr>
          <w:rFonts w:ascii="Arial" w:hAnsi="Arial" w:cs="Arial"/>
          <w:b/>
          <w:caps/>
          <w:sz w:val="32"/>
          <w:szCs w:val="32"/>
        </w:rPr>
      </w:pPr>
      <w:r>
        <w:rPr>
          <w:rFonts w:ascii="Arial" w:hAnsi="Arial" w:cs="Arial"/>
          <w:b/>
          <w:sz w:val="32"/>
          <w:szCs w:val="32"/>
        </w:rPr>
        <w:t>Besser geht’s nicht</w:t>
      </w:r>
    </w:p>
    <w:p w:rsidR="00DB3236" w:rsidRDefault="00DB3236">
      <w:pPr>
        <w:widowControl w:val="0"/>
        <w:spacing w:line="284" w:lineRule="exact"/>
        <w:rPr>
          <w:rFonts w:ascii="Arial" w:hAnsi="Arial" w:cs="Arial"/>
          <w:snapToGrid w:val="0"/>
          <w:sz w:val="21"/>
          <w:szCs w:val="21"/>
        </w:rPr>
      </w:pPr>
    </w:p>
    <w:p w:rsidR="00635B6D" w:rsidRPr="004B6083" w:rsidRDefault="00E749BA" w:rsidP="008F7D06">
      <w:pPr>
        <w:shd w:val="clear" w:color="auto" w:fill="FFFFFF"/>
        <w:spacing w:line="284" w:lineRule="exact"/>
        <w:rPr>
          <w:rFonts w:ascii="Arial" w:hAnsi="Arial" w:cs="Arial"/>
          <w:color w:val="000000" w:themeColor="text1"/>
          <w:spacing w:val="7"/>
          <w:sz w:val="21"/>
          <w:szCs w:val="21"/>
        </w:rPr>
      </w:pPr>
      <w:r w:rsidRPr="004B6083">
        <w:rPr>
          <w:rFonts w:ascii="Arial" w:hAnsi="Arial" w:cs="Arial"/>
          <w:i/>
          <w:color w:val="000000"/>
          <w:spacing w:val="7"/>
          <w:sz w:val="21"/>
          <w:szCs w:val="21"/>
        </w:rPr>
        <w:t xml:space="preserve">Radevormwald, </w:t>
      </w:r>
      <w:r w:rsidR="006D616A">
        <w:rPr>
          <w:rFonts w:ascii="Arial" w:hAnsi="Arial" w:cs="Arial"/>
          <w:i/>
          <w:color w:val="000000"/>
          <w:spacing w:val="7"/>
          <w:sz w:val="21"/>
          <w:szCs w:val="21"/>
        </w:rPr>
        <w:t>4</w:t>
      </w:r>
      <w:r w:rsidRPr="004B6083">
        <w:rPr>
          <w:rFonts w:ascii="Arial" w:hAnsi="Arial" w:cs="Arial"/>
          <w:i/>
          <w:color w:val="000000"/>
          <w:spacing w:val="7"/>
          <w:sz w:val="21"/>
          <w:szCs w:val="21"/>
        </w:rPr>
        <w:t xml:space="preserve">. </w:t>
      </w:r>
      <w:r w:rsidR="006D616A">
        <w:rPr>
          <w:rFonts w:ascii="Arial" w:hAnsi="Arial" w:cs="Arial"/>
          <w:i/>
          <w:color w:val="000000"/>
          <w:spacing w:val="7"/>
          <w:sz w:val="21"/>
          <w:szCs w:val="21"/>
        </w:rPr>
        <w:t>Dezember</w:t>
      </w:r>
      <w:r w:rsidRPr="004B6083">
        <w:rPr>
          <w:rFonts w:ascii="Arial" w:hAnsi="Arial" w:cs="Arial"/>
          <w:i/>
          <w:color w:val="000000"/>
          <w:spacing w:val="7"/>
          <w:sz w:val="21"/>
          <w:szCs w:val="21"/>
        </w:rPr>
        <w:t xml:space="preserve"> 2020</w:t>
      </w:r>
      <w:r w:rsidRPr="004B6083">
        <w:rPr>
          <w:rFonts w:ascii="Arial" w:hAnsi="Arial" w:cs="Arial"/>
          <w:color w:val="000000"/>
          <w:spacing w:val="7"/>
          <w:sz w:val="21"/>
          <w:szCs w:val="21"/>
        </w:rPr>
        <w:t xml:space="preserve">. </w:t>
      </w:r>
      <w:r w:rsidR="008F7D06" w:rsidRPr="004B6083">
        <w:rPr>
          <w:rFonts w:ascii="Arial" w:hAnsi="Arial" w:cs="Arial"/>
          <w:color w:val="000000" w:themeColor="text1"/>
          <w:spacing w:val="7"/>
          <w:sz w:val="21"/>
          <w:szCs w:val="21"/>
        </w:rPr>
        <w:t>„Der ‚</w:t>
      </w:r>
      <w:proofErr w:type="spellStart"/>
      <w:r w:rsidR="008F7D06" w:rsidRPr="004B6083">
        <w:rPr>
          <w:rFonts w:ascii="Arial" w:hAnsi="Arial" w:cs="Arial"/>
          <w:color w:val="000000" w:themeColor="text1"/>
          <w:spacing w:val="7"/>
          <w:sz w:val="21"/>
          <w:szCs w:val="21"/>
        </w:rPr>
        <w:t>Red</w:t>
      </w:r>
      <w:proofErr w:type="spellEnd"/>
      <w:r w:rsidR="008F7D06" w:rsidRPr="004B6083">
        <w:rPr>
          <w:rFonts w:ascii="Arial" w:hAnsi="Arial" w:cs="Arial"/>
          <w:color w:val="000000" w:themeColor="text1"/>
          <w:spacing w:val="7"/>
          <w:sz w:val="21"/>
          <w:szCs w:val="21"/>
        </w:rPr>
        <w:t xml:space="preserve"> </w:t>
      </w:r>
      <w:proofErr w:type="spellStart"/>
      <w:r w:rsidR="008F7D06" w:rsidRPr="004B6083">
        <w:rPr>
          <w:rFonts w:ascii="Arial" w:hAnsi="Arial" w:cs="Arial"/>
          <w:color w:val="000000" w:themeColor="text1"/>
          <w:spacing w:val="7"/>
          <w:sz w:val="21"/>
          <w:szCs w:val="21"/>
        </w:rPr>
        <w:t>Dot</w:t>
      </w:r>
      <w:proofErr w:type="spellEnd"/>
      <w:r w:rsidR="008F7D06" w:rsidRPr="004B6083">
        <w:rPr>
          <w:rFonts w:ascii="Arial" w:hAnsi="Arial" w:cs="Arial"/>
          <w:color w:val="000000" w:themeColor="text1"/>
          <w:spacing w:val="7"/>
          <w:sz w:val="21"/>
          <w:szCs w:val="21"/>
        </w:rPr>
        <w:t xml:space="preserve"> Award‘ ist mehr als einfach nur ein Preis. Er ist </w:t>
      </w:r>
      <w:r w:rsidR="006C3FB5" w:rsidRPr="004B6083">
        <w:rPr>
          <w:rFonts w:ascii="Arial" w:hAnsi="Arial" w:cs="Arial"/>
          <w:color w:val="000000" w:themeColor="text1"/>
          <w:spacing w:val="7"/>
          <w:sz w:val="21"/>
          <w:szCs w:val="21"/>
        </w:rPr>
        <w:t xml:space="preserve">vielmehr </w:t>
      </w:r>
      <w:r w:rsidR="008F7D06" w:rsidRPr="004B6083">
        <w:rPr>
          <w:rFonts w:ascii="Arial" w:hAnsi="Arial" w:cs="Arial"/>
          <w:color w:val="000000" w:themeColor="text1"/>
          <w:spacing w:val="7"/>
          <w:sz w:val="21"/>
          <w:szCs w:val="21"/>
        </w:rPr>
        <w:t xml:space="preserve">ein weltweit anerkanntes Gütesiegel für </w:t>
      </w:r>
      <w:r w:rsidR="006C3FB5" w:rsidRPr="004B6083">
        <w:rPr>
          <w:rFonts w:ascii="Arial" w:hAnsi="Arial" w:cs="Arial"/>
          <w:color w:val="000000" w:themeColor="text1"/>
          <w:spacing w:val="7"/>
          <w:sz w:val="21"/>
          <w:szCs w:val="21"/>
        </w:rPr>
        <w:t>ausgezeichnete</w:t>
      </w:r>
      <w:r w:rsidR="008F7D06" w:rsidRPr="004B6083">
        <w:rPr>
          <w:rFonts w:ascii="Arial" w:hAnsi="Arial" w:cs="Arial"/>
          <w:color w:val="000000" w:themeColor="text1"/>
          <w:spacing w:val="7"/>
          <w:sz w:val="21"/>
          <w:szCs w:val="21"/>
        </w:rPr>
        <w:t xml:space="preserve"> Design</w:t>
      </w:r>
      <w:r w:rsidR="004B6083">
        <w:rPr>
          <w:rFonts w:ascii="Arial" w:hAnsi="Arial" w:cs="Arial"/>
          <w:color w:val="000000" w:themeColor="text1"/>
          <w:spacing w:val="7"/>
          <w:sz w:val="21"/>
          <w:szCs w:val="21"/>
        </w:rPr>
        <w:t>- und Produkt</w:t>
      </w:r>
      <w:r w:rsidR="006C3FB5" w:rsidRPr="004B6083">
        <w:rPr>
          <w:rFonts w:ascii="Arial" w:hAnsi="Arial" w:cs="Arial"/>
          <w:color w:val="000000" w:themeColor="text1"/>
          <w:spacing w:val="7"/>
          <w:sz w:val="21"/>
          <w:szCs w:val="21"/>
        </w:rPr>
        <w:t>qualität</w:t>
      </w:r>
      <w:r w:rsidR="008F7D06" w:rsidRPr="004B6083">
        <w:rPr>
          <w:rFonts w:ascii="Arial" w:hAnsi="Arial" w:cs="Arial"/>
          <w:color w:val="000000" w:themeColor="text1"/>
          <w:spacing w:val="7"/>
          <w:sz w:val="21"/>
          <w:szCs w:val="21"/>
        </w:rPr>
        <w:t xml:space="preserve">“, </w:t>
      </w:r>
      <w:r w:rsidR="00D314CB" w:rsidRPr="004B6083">
        <w:rPr>
          <w:rFonts w:ascii="Arial" w:hAnsi="Arial" w:cs="Arial"/>
          <w:color w:val="000000" w:themeColor="text1"/>
          <w:spacing w:val="7"/>
          <w:sz w:val="21"/>
          <w:szCs w:val="21"/>
        </w:rPr>
        <w:t>freut sich</w:t>
      </w:r>
      <w:r w:rsidR="008F7D06" w:rsidRPr="004B6083">
        <w:rPr>
          <w:rFonts w:ascii="Arial" w:hAnsi="Arial" w:cs="Arial"/>
          <w:color w:val="000000" w:themeColor="text1"/>
          <w:spacing w:val="7"/>
          <w:sz w:val="21"/>
          <w:szCs w:val="21"/>
        </w:rPr>
        <w:t xml:space="preserve"> Simone Kulla-</w:t>
      </w:r>
      <w:proofErr w:type="spellStart"/>
      <w:r w:rsidR="008F7D06" w:rsidRPr="004B6083">
        <w:rPr>
          <w:rFonts w:ascii="Arial" w:hAnsi="Arial" w:cs="Arial"/>
          <w:color w:val="000000" w:themeColor="text1"/>
          <w:spacing w:val="7"/>
          <w:sz w:val="21"/>
          <w:szCs w:val="21"/>
        </w:rPr>
        <w:t>Wolinsky</w:t>
      </w:r>
      <w:proofErr w:type="spellEnd"/>
      <w:r w:rsidR="00DB1496" w:rsidRPr="004B6083">
        <w:rPr>
          <w:rFonts w:ascii="Arial" w:hAnsi="Arial" w:cs="Arial"/>
          <w:color w:val="000000" w:themeColor="text1"/>
          <w:spacing w:val="7"/>
          <w:sz w:val="21"/>
          <w:szCs w:val="21"/>
        </w:rPr>
        <w:t xml:space="preserve">. </w:t>
      </w:r>
      <w:r w:rsidR="00D314CB" w:rsidRPr="004B6083">
        <w:rPr>
          <w:rFonts w:ascii="Arial" w:hAnsi="Arial" w:cs="Arial"/>
          <w:color w:val="000000" w:themeColor="text1"/>
          <w:spacing w:val="7"/>
          <w:sz w:val="21"/>
          <w:szCs w:val="21"/>
        </w:rPr>
        <w:t>Tatsächlich hat die Leiterin Markenführung</w:t>
      </w:r>
      <w:r w:rsidR="008F7D06" w:rsidRPr="004B6083">
        <w:rPr>
          <w:rFonts w:ascii="Arial" w:hAnsi="Arial" w:cs="Arial"/>
          <w:color w:val="000000" w:themeColor="text1"/>
          <w:spacing w:val="7"/>
          <w:sz w:val="21"/>
          <w:szCs w:val="21"/>
        </w:rPr>
        <w:t xml:space="preserve"> beim </w:t>
      </w:r>
      <w:r w:rsidR="008F7D06" w:rsidRPr="004B6083">
        <w:rPr>
          <w:rFonts w:ascii="Arial" w:hAnsi="Arial" w:cs="Arial"/>
          <w:color w:val="000000"/>
          <w:spacing w:val="7"/>
          <w:sz w:val="21"/>
          <w:szCs w:val="21"/>
        </w:rPr>
        <w:t>Gebäudetechnikspezialisten</w:t>
      </w:r>
      <w:r w:rsidR="004B6083">
        <w:rPr>
          <w:rFonts w:ascii="Arial" w:hAnsi="Arial" w:cs="Arial"/>
          <w:color w:val="000000"/>
          <w:spacing w:val="7"/>
          <w:sz w:val="21"/>
          <w:szCs w:val="21"/>
        </w:rPr>
        <w:t xml:space="preserve"> </w:t>
      </w:r>
      <w:proofErr w:type="spellStart"/>
      <w:r w:rsidR="008F7D06" w:rsidRPr="004B6083">
        <w:rPr>
          <w:rFonts w:ascii="Arial" w:hAnsi="Arial" w:cs="Arial"/>
          <w:color w:val="000000" w:themeColor="text1"/>
          <w:spacing w:val="7"/>
          <w:sz w:val="21"/>
          <w:szCs w:val="21"/>
        </w:rPr>
        <w:t>Gira</w:t>
      </w:r>
      <w:proofErr w:type="spellEnd"/>
      <w:r w:rsidR="008F7D06" w:rsidRPr="004B6083">
        <w:rPr>
          <w:rFonts w:ascii="Arial" w:hAnsi="Arial" w:cs="Arial"/>
          <w:color w:val="000000" w:themeColor="text1"/>
          <w:spacing w:val="7"/>
          <w:sz w:val="21"/>
          <w:szCs w:val="21"/>
        </w:rPr>
        <w:t xml:space="preserve"> </w:t>
      </w:r>
      <w:r w:rsidR="008F7D06" w:rsidRPr="004B6083">
        <w:rPr>
          <w:rFonts w:ascii="Arial" w:hAnsi="Arial" w:cs="Arial"/>
          <w:color w:val="000000"/>
          <w:spacing w:val="7"/>
          <w:sz w:val="21"/>
          <w:szCs w:val="21"/>
        </w:rPr>
        <w:t>(</w:t>
      </w:r>
      <w:hyperlink r:id="rId6" w:history="1">
        <w:r w:rsidR="008F7D06" w:rsidRPr="004B6083">
          <w:rPr>
            <w:rStyle w:val="Hyperlink"/>
            <w:rFonts w:ascii="Arial" w:hAnsi="Arial" w:cs="Arial"/>
            <w:spacing w:val="7"/>
            <w:sz w:val="21"/>
            <w:szCs w:val="21"/>
          </w:rPr>
          <w:t>www.gira.de</w:t>
        </w:r>
      </w:hyperlink>
      <w:r w:rsidR="008F7D06" w:rsidRPr="004B6083">
        <w:rPr>
          <w:rFonts w:ascii="Arial" w:hAnsi="Arial" w:cs="Arial"/>
          <w:color w:val="000000"/>
          <w:spacing w:val="7"/>
          <w:sz w:val="21"/>
          <w:szCs w:val="21"/>
        </w:rPr>
        <w:t>)</w:t>
      </w:r>
      <w:r w:rsidR="008F7D06" w:rsidRPr="004B6083">
        <w:rPr>
          <w:rFonts w:ascii="Arial" w:hAnsi="Arial" w:cs="Arial"/>
          <w:spacing w:val="7"/>
          <w:sz w:val="21"/>
          <w:szCs w:val="21"/>
        </w:rPr>
        <w:t xml:space="preserve"> </w:t>
      </w:r>
      <w:r w:rsidR="0070522F" w:rsidRPr="004B6083">
        <w:rPr>
          <w:rFonts w:ascii="Arial" w:hAnsi="Arial" w:cs="Arial"/>
          <w:spacing w:val="7"/>
          <w:sz w:val="21"/>
          <w:szCs w:val="21"/>
        </w:rPr>
        <w:t xml:space="preserve">aus Radevormwald </w:t>
      </w:r>
      <w:r w:rsidR="004B6083">
        <w:rPr>
          <w:rFonts w:ascii="Arial" w:hAnsi="Arial" w:cs="Arial"/>
          <w:spacing w:val="7"/>
          <w:sz w:val="21"/>
          <w:szCs w:val="21"/>
        </w:rPr>
        <w:t xml:space="preserve">in diesen Tagen </w:t>
      </w:r>
      <w:r w:rsidR="004B6083" w:rsidRPr="004B6083">
        <w:rPr>
          <w:rFonts w:ascii="Arial" w:hAnsi="Arial" w:cs="Arial"/>
          <w:spacing w:val="7"/>
          <w:sz w:val="21"/>
          <w:szCs w:val="21"/>
        </w:rPr>
        <w:t>gleich doppelten</w:t>
      </w:r>
      <w:r w:rsidR="00D314CB" w:rsidRPr="004B6083">
        <w:rPr>
          <w:rFonts w:ascii="Arial" w:hAnsi="Arial" w:cs="Arial"/>
          <w:spacing w:val="7"/>
          <w:sz w:val="21"/>
          <w:szCs w:val="21"/>
        </w:rPr>
        <w:t xml:space="preserve"> Anlass zur Freude. Schließlich hat </w:t>
      </w:r>
      <w:r w:rsidR="00C868EC" w:rsidRPr="004B6083">
        <w:rPr>
          <w:rFonts w:ascii="Arial" w:hAnsi="Arial" w:cs="Arial"/>
          <w:color w:val="000000" w:themeColor="text1"/>
          <w:spacing w:val="7"/>
          <w:sz w:val="21"/>
          <w:szCs w:val="21"/>
        </w:rPr>
        <w:t>eine international besetzte Expertenjury</w:t>
      </w:r>
      <w:r w:rsidR="00C868EC" w:rsidRPr="004B6083">
        <w:rPr>
          <w:rFonts w:ascii="Arial" w:hAnsi="Arial" w:cs="Arial"/>
          <w:spacing w:val="7"/>
          <w:sz w:val="21"/>
          <w:szCs w:val="21"/>
        </w:rPr>
        <w:t xml:space="preserve"> </w:t>
      </w:r>
      <w:r w:rsidR="004B6083" w:rsidRPr="004B6083">
        <w:rPr>
          <w:rFonts w:ascii="Arial" w:hAnsi="Arial" w:cs="Arial"/>
          <w:spacing w:val="7"/>
          <w:sz w:val="21"/>
          <w:szCs w:val="21"/>
        </w:rPr>
        <w:t xml:space="preserve">sowohl dem smarten </w:t>
      </w:r>
      <w:proofErr w:type="spellStart"/>
      <w:r w:rsidR="004B6083" w:rsidRPr="004B6083">
        <w:rPr>
          <w:rFonts w:ascii="Arial" w:hAnsi="Arial" w:cs="Arial"/>
          <w:spacing w:val="7"/>
          <w:sz w:val="21"/>
          <w:szCs w:val="21"/>
        </w:rPr>
        <w:t>Gira</w:t>
      </w:r>
      <w:proofErr w:type="spellEnd"/>
      <w:r w:rsidR="004B6083" w:rsidRPr="004B6083">
        <w:rPr>
          <w:rFonts w:ascii="Arial" w:hAnsi="Arial" w:cs="Arial"/>
          <w:spacing w:val="7"/>
          <w:sz w:val="21"/>
          <w:szCs w:val="21"/>
        </w:rPr>
        <w:t xml:space="preserve"> Tastsensor 4 als auch </w:t>
      </w:r>
      <w:r w:rsidR="00D314CB" w:rsidRPr="004B6083">
        <w:rPr>
          <w:rFonts w:ascii="Arial" w:hAnsi="Arial" w:cs="Arial"/>
          <w:spacing w:val="7"/>
          <w:sz w:val="21"/>
          <w:szCs w:val="21"/>
        </w:rPr>
        <w:t>de</w:t>
      </w:r>
      <w:r w:rsidR="0070522F" w:rsidRPr="004B6083">
        <w:rPr>
          <w:rFonts w:ascii="Arial" w:hAnsi="Arial" w:cs="Arial"/>
          <w:spacing w:val="7"/>
          <w:sz w:val="21"/>
          <w:szCs w:val="21"/>
        </w:rPr>
        <w:t>m</w:t>
      </w:r>
      <w:r w:rsidR="00D314CB" w:rsidRPr="004B6083">
        <w:rPr>
          <w:rFonts w:ascii="Arial" w:hAnsi="Arial" w:cs="Arial"/>
          <w:spacing w:val="7"/>
          <w:sz w:val="21"/>
          <w:szCs w:val="21"/>
        </w:rPr>
        <w:t xml:space="preserve"> neue</w:t>
      </w:r>
      <w:r w:rsidR="0070522F" w:rsidRPr="004B6083">
        <w:rPr>
          <w:rFonts w:ascii="Arial" w:hAnsi="Arial" w:cs="Arial"/>
          <w:spacing w:val="7"/>
          <w:sz w:val="21"/>
          <w:szCs w:val="21"/>
        </w:rPr>
        <w:t>n</w:t>
      </w:r>
      <w:r w:rsidR="00D314CB" w:rsidRPr="004B6083">
        <w:rPr>
          <w:rFonts w:ascii="Arial" w:hAnsi="Arial" w:cs="Arial"/>
          <w:spacing w:val="7"/>
          <w:sz w:val="21"/>
          <w:szCs w:val="21"/>
        </w:rPr>
        <w:t xml:space="preserve"> Markenauftritt des Technologieunternehmens gerade die höchste Auszeichnung im Wettbewerb</w:t>
      </w:r>
      <w:r w:rsidR="004B6083" w:rsidRPr="004B6083">
        <w:rPr>
          <w:rFonts w:ascii="Arial" w:hAnsi="Arial" w:cs="Arial"/>
          <w:spacing w:val="7"/>
          <w:sz w:val="21"/>
          <w:szCs w:val="21"/>
        </w:rPr>
        <w:t xml:space="preserve"> </w:t>
      </w:r>
      <w:r w:rsidR="00D314CB" w:rsidRPr="004B6083">
        <w:rPr>
          <w:rFonts w:ascii="Arial" w:hAnsi="Arial" w:cs="Arial"/>
          <w:spacing w:val="7"/>
          <w:sz w:val="21"/>
          <w:szCs w:val="21"/>
        </w:rPr>
        <w:t>um den „</w:t>
      </w:r>
      <w:proofErr w:type="spellStart"/>
      <w:r w:rsidR="00D314CB" w:rsidRPr="004B6083">
        <w:rPr>
          <w:rFonts w:ascii="Arial" w:hAnsi="Arial" w:cs="Arial"/>
          <w:spacing w:val="7"/>
          <w:sz w:val="21"/>
          <w:szCs w:val="21"/>
        </w:rPr>
        <w:t>Red</w:t>
      </w:r>
      <w:proofErr w:type="spellEnd"/>
      <w:r w:rsidR="00D314CB" w:rsidRPr="004B6083">
        <w:rPr>
          <w:rFonts w:ascii="Arial" w:hAnsi="Arial" w:cs="Arial"/>
          <w:spacing w:val="7"/>
          <w:sz w:val="21"/>
          <w:szCs w:val="21"/>
        </w:rPr>
        <w:t xml:space="preserve"> </w:t>
      </w:r>
      <w:proofErr w:type="spellStart"/>
      <w:r w:rsidR="00D314CB" w:rsidRPr="004B6083">
        <w:rPr>
          <w:rFonts w:ascii="Arial" w:hAnsi="Arial" w:cs="Arial"/>
          <w:spacing w:val="7"/>
          <w:sz w:val="21"/>
          <w:szCs w:val="21"/>
        </w:rPr>
        <w:t>Dot</w:t>
      </w:r>
      <w:proofErr w:type="spellEnd"/>
      <w:r w:rsidR="00D314CB" w:rsidRPr="004B6083">
        <w:rPr>
          <w:rFonts w:ascii="Arial" w:hAnsi="Arial" w:cs="Arial"/>
          <w:spacing w:val="7"/>
          <w:sz w:val="21"/>
          <w:szCs w:val="21"/>
        </w:rPr>
        <w:t xml:space="preserve"> Award</w:t>
      </w:r>
      <w:r w:rsidR="004B6083" w:rsidRPr="004B6083">
        <w:rPr>
          <w:rFonts w:ascii="Arial" w:hAnsi="Arial" w:cs="Arial"/>
          <w:spacing w:val="7"/>
          <w:sz w:val="21"/>
          <w:szCs w:val="21"/>
        </w:rPr>
        <w:t xml:space="preserve"> 2020</w:t>
      </w:r>
      <w:r w:rsidR="00D314CB" w:rsidRPr="004B6083">
        <w:rPr>
          <w:rFonts w:ascii="Arial" w:hAnsi="Arial" w:cs="Arial"/>
          <w:spacing w:val="7"/>
          <w:sz w:val="21"/>
          <w:szCs w:val="21"/>
        </w:rPr>
        <w:t xml:space="preserve">“ </w:t>
      </w:r>
      <w:r w:rsidR="0070522F" w:rsidRPr="004B6083">
        <w:rPr>
          <w:rFonts w:ascii="Arial" w:hAnsi="Arial" w:cs="Arial"/>
          <w:color w:val="000000" w:themeColor="text1"/>
          <w:spacing w:val="7"/>
          <w:sz w:val="21"/>
          <w:szCs w:val="21"/>
        </w:rPr>
        <w:t>zuerkannt</w:t>
      </w:r>
      <w:r w:rsidR="00D314CB" w:rsidRPr="004B6083">
        <w:rPr>
          <w:rFonts w:ascii="Arial" w:hAnsi="Arial" w:cs="Arial"/>
          <w:spacing w:val="7"/>
          <w:sz w:val="21"/>
          <w:szCs w:val="21"/>
        </w:rPr>
        <w:t xml:space="preserve">: den „Best </w:t>
      </w:r>
      <w:proofErr w:type="spellStart"/>
      <w:r w:rsidR="00D314CB" w:rsidRPr="004B6083">
        <w:rPr>
          <w:rFonts w:ascii="Arial" w:hAnsi="Arial" w:cs="Arial"/>
          <w:spacing w:val="7"/>
          <w:sz w:val="21"/>
          <w:szCs w:val="21"/>
        </w:rPr>
        <w:t>of</w:t>
      </w:r>
      <w:proofErr w:type="spellEnd"/>
      <w:r w:rsidR="00D314CB" w:rsidRPr="004B6083">
        <w:rPr>
          <w:rFonts w:ascii="Arial" w:hAnsi="Arial" w:cs="Arial"/>
          <w:spacing w:val="7"/>
          <w:sz w:val="21"/>
          <w:szCs w:val="21"/>
        </w:rPr>
        <w:t xml:space="preserve"> </w:t>
      </w:r>
      <w:proofErr w:type="spellStart"/>
      <w:r w:rsidR="00D314CB" w:rsidRPr="004B6083">
        <w:rPr>
          <w:rFonts w:ascii="Arial" w:hAnsi="Arial" w:cs="Arial"/>
          <w:spacing w:val="7"/>
          <w:sz w:val="21"/>
          <w:szCs w:val="21"/>
        </w:rPr>
        <w:t>the</w:t>
      </w:r>
      <w:proofErr w:type="spellEnd"/>
      <w:r w:rsidR="00D314CB" w:rsidRPr="004B6083">
        <w:rPr>
          <w:rFonts w:ascii="Arial" w:hAnsi="Arial" w:cs="Arial"/>
          <w:spacing w:val="7"/>
          <w:sz w:val="21"/>
          <w:szCs w:val="21"/>
        </w:rPr>
        <w:t xml:space="preserve"> Best“</w:t>
      </w:r>
      <w:r w:rsidR="009B5FCC" w:rsidRPr="004B6083">
        <w:rPr>
          <w:rFonts w:ascii="Arial" w:hAnsi="Arial" w:cs="Arial"/>
          <w:spacing w:val="7"/>
          <w:sz w:val="21"/>
          <w:szCs w:val="21"/>
        </w:rPr>
        <w:t xml:space="preserve"> </w:t>
      </w:r>
      <w:r w:rsidR="009B5FCC" w:rsidRPr="004B6083">
        <w:rPr>
          <w:rFonts w:ascii="Arial" w:hAnsi="Arial" w:cs="Arial"/>
          <w:color w:val="000000" w:themeColor="text1"/>
          <w:spacing w:val="7"/>
          <w:sz w:val="21"/>
          <w:szCs w:val="21"/>
        </w:rPr>
        <w:t>für herausragendes Design in de</w:t>
      </w:r>
      <w:r w:rsidR="004B6083" w:rsidRPr="004B6083">
        <w:rPr>
          <w:rFonts w:ascii="Arial" w:hAnsi="Arial" w:cs="Arial"/>
          <w:color w:val="000000" w:themeColor="text1"/>
          <w:spacing w:val="7"/>
          <w:sz w:val="21"/>
          <w:szCs w:val="21"/>
        </w:rPr>
        <w:t>n</w:t>
      </w:r>
      <w:r w:rsidR="009B5FCC" w:rsidRPr="004B6083">
        <w:rPr>
          <w:rFonts w:ascii="Arial" w:hAnsi="Arial" w:cs="Arial"/>
          <w:color w:val="000000" w:themeColor="text1"/>
          <w:spacing w:val="7"/>
          <w:sz w:val="21"/>
          <w:szCs w:val="21"/>
        </w:rPr>
        <w:t xml:space="preserve"> Kategorie</w:t>
      </w:r>
      <w:r w:rsidR="004B6083" w:rsidRPr="004B6083">
        <w:rPr>
          <w:rFonts w:ascii="Arial" w:hAnsi="Arial" w:cs="Arial"/>
          <w:color w:val="000000" w:themeColor="text1"/>
          <w:spacing w:val="7"/>
          <w:sz w:val="21"/>
          <w:szCs w:val="21"/>
        </w:rPr>
        <w:t>n</w:t>
      </w:r>
      <w:r w:rsidR="009B5FCC" w:rsidRPr="004B6083">
        <w:rPr>
          <w:rFonts w:ascii="Arial" w:hAnsi="Arial" w:cs="Arial"/>
          <w:color w:val="000000" w:themeColor="text1"/>
          <w:spacing w:val="7"/>
          <w:sz w:val="21"/>
          <w:szCs w:val="21"/>
        </w:rPr>
        <w:t xml:space="preserve"> </w:t>
      </w:r>
      <w:r w:rsidR="004B6083" w:rsidRPr="004B6083">
        <w:rPr>
          <w:rFonts w:ascii="Arial" w:hAnsi="Arial" w:cs="Arial"/>
          <w:color w:val="000000" w:themeColor="text1"/>
          <w:spacing w:val="7"/>
          <w:sz w:val="21"/>
          <w:szCs w:val="21"/>
        </w:rPr>
        <w:t xml:space="preserve">„Produktdesign“ sowie </w:t>
      </w:r>
      <w:r w:rsidR="009B5FCC" w:rsidRPr="004B6083">
        <w:rPr>
          <w:rFonts w:ascii="Arial" w:hAnsi="Arial" w:cs="Arial"/>
          <w:color w:val="000000" w:themeColor="text1"/>
          <w:spacing w:val="7"/>
          <w:sz w:val="21"/>
          <w:szCs w:val="21"/>
        </w:rPr>
        <w:t>„Marken- und Kommunikationsdesign“</w:t>
      </w:r>
      <w:r w:rsidR="004B6083" w:rsidRPr="004B6083">
        <w:rPr>
          <w:rFonts w:ascii="Arial" w:hAnsi="Arial" w:cs="Arial"/>
          <w:spacing w:val="7"/>
          <w:sz w:val="21"/>
          <w:szCs w:val="21"/>
        </w:rPr>
        <w:t>.</w:t>
      </w:r>
      <w:r w:rsidR="00D314CB" w:rsidRPr="004B6083">
        <w:rPr>
          <w:rFonts w:ascii="Arial" w:hAnsi="Arial" w:cs="Arial"/>
          <w:spacing w:val="7"/>
          <w:sz w:val="21"/>
          <w:szCs w:val="21"/>
        </w:rPr>
        <w:t xml:space="preserve"> </w:t>
      </w:r>
      <w:r w:rsidR="004B6083">
        <w:rPr>
          <w:rFonts w:ascii="Arial" w:hAnsi="Arial" w:cs="Arial"/>
          <w:spacing w:val="7"/>
          <w:sz w:val="21"/>
          <w:szCs w:val="21"/>
        </w:rPr>
        <w:t>Über</w:t>
      </w:r>
      <w:r w:rsidR="004B6083" w:rsidRPr="004B6083">
        <w:rPr>
          <w:rFonts w:ascii="Arial" w:hAnsi="Arial" w:cs="Arial"/>
          <w:spacing w:val="7"/>
          <w:sz w:val="21"/>
          <w:szCs w:val="21"/>
        </w:rPr>
        <w:t xml:space="preserve"> 6.500 Produkte sowie knapp 7.000 Marken- und Kommunikationskonzepte hatten sich 2020 um die begehrte Designtrophäe beworben. </w:t>
      </w:r>
      <w:r w:rsidR="004B6083">
        <w:rPr>
          <w:rFonts w:ascii="Arial" w:hAnsi="Arial" w:cs="Arial"/>
          <w:spacing w:val="7"/>
          <w:sz w:val="21"/>
          <w:szCs w:val="21"/>
        </w:rPr>
        <w:t>Doch n</w:t>
      </w:r>
      <w:r w:rsidR="004B6083" w:rsidRPr="004B6083">
        <w:rPr>
          <w:rFonts w:ascii="Arial" w:hAnsi="Arial" w:cs="Arial"/>
          <w:spacing w:val="7"/>
          <w:sz w:val="21"/>
          <w:szCs w:val="21"/>
        </w:rPr>
        <w:t xml:space="preserve">ur 76 bzw. 55 der Einreichungen dürfen künftig den </w:t>
      </w:r>
      <w:r w:rsidR="004B6083">
        <w:rPr>
          <w:rFonts w:ascii="Arial" w:hAnsi="Arial" w:cs="Arial"/>
          <w:spacing w:val="7"/>
          <w:sz w:val="21"/>
          <w:szCs w:val="21"/>
        </w:rPr>
        <w:t>„</w:t>
      </w:r>
      <w:r w:rsidR="004B6083" w:rsidRPr="004B6083">
        <w:rPr>
          <w:rFonts w:ascii="Arial" w:hAnsi="Arial" w:cs="Arial"/>
          <w:spacing w:val="7"/>
          <w:sz w:val="21"/>
          <w:szCs w:val="21"/>
        </w:rPr>
        <w:t>roten Punkt</w:t>
      </w:r>
      <w:r w:rsidR="004B6083">
        <w:rPr>
          <w:rFonts w:ascii="Arial" w:hAnsi="Arial" w:cs="Arial"/>
          <w:spacing w:val="7"/>
          <w:sz w:val="21"/>
          <w:szCs w:val="21"/>
        </w:rPr>
        <w:t>“</w:t>
      </w:r>
      <w:r w:rsidR="004B6083" w:rsidRPr="004B6083">
        <w:rPr>
          <w:rFonts w:ascii="Arial" w:hAnsi="Arial" w:cs="Arial"/>
          <w:spacing w:val="7"/>
          <w:sz w:val="21"/>
          <w:szCs w:val="21"/>
        </w:rPr>
        <w:t xml:space="preserve"> mit dem Zusatz „Best </w:t>
      </w:r>
      <w:proofErr w:type="spellStart"/>
      <w:r w:rsidR="004B6083" w:rsidRPr="004B6083">
        <w:rPr>
          <w:rFonts w:ascii="Arial" w:hAnsi="Arial" w:cs="Arial"/>
          <w:spacing w:val="7"/>
          <w:sz w:val="21"/>
          <w:szCs w:val="21"/>
        </w:rPr>
        <w:t>of</w:t>
      </w:r>
      <w:proofErr w:type="spellEnd"/>
      <w:r w:rsidR="004B6083">
        <w:rPr>
          <w:rFonts w:ascii="Arial" w:hAnsi="Arial" w:cs="Arial"/>
          <w:spacing w:val="7"/>
          <w:sz w:val="21"/>
          <w:szCs w:val="21"/>
        </w:rPr>
        <w:t xml:space="preserve"> </w:t>
      </w:r>
      <w:proofErr w:type="spellStart"/>
      <w:r w:rsidR="004B6083" w:rsidRPr="004B6083">
        <w:rPr>
          <w:rFonts w:ascii="Arial" w:hAnsi="Arial" w:cs="Arial"/>
          <w:spacing w:val="7"/>
          <w:sz w:val="21"/>
          <w:szCs w:val="21"/>
        </w:rPr>
        <w:t>the</w:t>
      </w:r>
      <w:proofErr w:type="spellEnd"/>
      <w:r w:rsidR="004B6083" w:rsidRPr="004B6083">
        <w:rPr>
          <w:rFonts w:ascii="Arial" w:hAnsi="Arial" w:cs="Arial"/>
          <w:spacing w:val="7"/>
          <w:sz w:val="21"/>
          <w:szCs w:val="21"/>
        </w:rPr>
        <w:t xml:space="preserve"> Best“ tragen.</w:t>
      </w:r>
      <w:r w:rsidR="004B6083">
        <w:rPr>
          <w:rFonts w:ascii="Arial" w:hAnsi="Arial" w:cs="Arial"/>
          <w:spacing w:val="7"/>
          <w:sz w:val="21"/>
          <w:szCs w:val="21"/>
        </w:rPr>
        <w:t xml:space="preserve"> Für </w:t>
      </w:r>
      <w:proofErr w:type="spellStart"/>
      <w:r w:rsidR="004B6083">
        <w:rPr>
          <w:rFonts w:ascii="Arial" w:hAnsi="Arial" w:cs="Arial"/>
          <w:spacing w:val="7"/>
          <w:sz w:val="21"/>
          <w:szCs w:val="21"/>
        </w:rPr>
        <w:t>Gira</w:t>
      </w:r>
      <w:proofErr w:type="spellEnd"/>
      <w:r w:rsidR="004B6083">
        <w:rPr>
          <w:rFonts w:ascii="Arial" w:hAnsi="Arial" w:cs="Arial"/>
          <w:spacing w:val="7"/>
          <w:sz w:val="21"/>
          <w:szCs w:val="21"/>
        </w:rPr>
        <w:t xml:space="preserve"> ist die Auszeichnung zudem mit dem</w:t>
      </w:r>
      <w:r w:rsidR="0070522F" w:rsidRPr="004B6083">
        <w:rPr>
          <w:rFonts w:ascii="Arial" w:hAnsi="Arial" w:cs="Arial"/>
          <w:color w:val="000000" w:themeColor="text1"/>
          <w:spacing w:val="7"/>
          <w:sz w:val="21"/>
          <w:szCs w:val="21"/>
        </w:rPr>
        <w:t xml:space="preserve"> Titel „Best Smart Building Brand“</w:t>
      </w:r>
      <w:r w:rsidR="008F7D06" w:rsidRPr="004B6083">
        <w:rPr>
          <w:rFonts w:ascii="Arial" w:hAnsi="Arial" w:cs="Arial"/>
          <w:color w:val="000000" w:themeColor="text1"/>
          <w:spacing w:val="7"/>
          <w:sz w:val="21"/>
          <w:szCs w:val="21"/>
        </w:rPr>
        <w:t xml:space="preserve"> </w:t>
      </w:r>
      <w:r w:rsidR="0070522F" w:rsidRPr="004B6083">
        <w:rPr>
          <w:rFonts w:ascii="Arial" w:hAnsi="Arial" w:cs="Arial"/>
          <w:color w:val="000000" w:themeColor="text1"/>
          <w:spacing w:val="7"/>
          <w:sz w:val="21"/>
          <w:szCs w:val="21"/>
        </w:rPr>
        <w:t>(„Beste Marke in der Branche smarte Gebäudetechnik“)</w:t>
      </w:r>
      <w:r w:rsidR="004B6083">
        <w:rPr>
          <w:rFonts w:ascii="Arial" w:hAnsi="Arial" w:cs="Arial"/>
          <w:color w:val="000000" w:themeColor="text1"/>
          <w:spacing w:val="7"/>
          <w:sz w:val="21"/>
          <w:szCs w:val="21"/>
        </w:rPr>
        <w:t xml:space="preserve"> verbunden</w:t>
      </w:r>
      <w:r w:rsidR="0070522F" w:rsidRPr="004B6083">
        <w:rPr>
          <w:rFonts w:ascii="Arial" w:hAnsi="Arial" w:cs="Arial"/>
          <w:color w:val="000000" w:themeColor="text1"/>
          <w:spacing w:val="7"/>
          <w:sz w:val="21"/>
          <w:szCs w:val="21"/>
        </w:rPr>
        <w:t>.</w:t>
      </w:r>
      <w:r w:rsidR="00D16FC0" w:rsidRPr="004B6083">
        <w:rPr>
          <w:rFonts w:ascii="Arial" w:hAnsi="Arial" w:cs="Arial"/>
          <w:color w:val="000000" w:themeColor="text1"/>
          <w:spacing w:val="7"/>
          <w:sz w:val="21"/>
          <w:szCs w:val="21"/>
        </w:rPr>
        <w:t xml:space="preserve"> </w:t>
      </w:r>
    </w:p>
    <w:p w:rsidR="00635B6D" w:rsidRDefault="00635B6D" w:rsidP="008F7D06">
      <w:pPr>
        <w:shd w:val="clear" w:color="auto" w:fill="FFFFFF"/>
        <w:spacing w:line="284" w:lineRule="exact"/>
        <w:rPr>
          <w:rFonts w:ascii="Arial" w:hAnsi="Arial" w:cs="Arial"/>
          <w:color w:val="000000" w:themeColor="text1"/>
          <w:spacing w:val="7"/>
          <w:sz w:val="21"/>
          <w:szCs w:val="21"/>
        </w:rPr>
      </w:pPr>
    </w:p>
    <w:p w:rsidR="00711495" w:rsidRDefault="00711495" w:rsidP="00711495">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Gelungene Neupositionierung einer Traditionsmarke</w:t>
      </w:r>
    </w:p>
    <w:p w:rsidR="00B37A5D" w:rsidRDefault="00D16FC0" w:rsidP="00711495">
      <w:pPr>
        <w:shd w:val="clear" w:color="auto" w:fill="FFFFFF"/>
        <w:spacing w:line="284" w:lineRule="exact"/>
        <w:rPr>
          <w:rFonts w:ascii="Arial" w:hAnsi="Arial" w:cs="Arial"/>
          <w:color w:val="000000" w:themeColor="text1"/>
          <w:spacing w:val="7"/>
          <w:sz w:val="21"/>
          <w:szCs w:val="21"/>
        </w:rPr>
      </w:pPr>
      <w:r>
        <w:rPr>
          <w:rFonts w:ascii="Arial" w:hAnsi="Arial" w:cs="Arial"/>
          <w:color w:val="000000" w:themeColor="text1"/>
          <w:spacing w:val="7"/>
          <w:sz w:val="21"/>
          <w:szCs w:val="21"/>
        </w:rPr>
        <w:t xml:space="preserve">Beeindruckt hat </w:t>
      </w:r>
      <w:r w:rsidR="00A60F8F">
        <w:rPr>
          <w:rFonts w:ascii="Arial" w:hAnsi="Arial" w:cs="Arial"/>
          <w:color w:val="000000" w:themeColor="text1"/>
          <w:spacing w:val="7"/>
          <w:sz w:val="21"/>
          <w:szCs w:val="21"/>
        </w:rPr>
        <w:t>die</w:t>
      </w:r>
      <w:r w:rsidR="00635B6D">
        <w:rPr>
          <w:rFonts w:ascii="Arial" w:hAnsi="Arial" w:cs="Arial"/>
          <w:color w:val="000000" w:themeColor="text1"/>
          <w:spacing w:val="7"/>
          <w:sz w:val="21"/>
          <w:szCs w:val="21"/>
        </w:rPr>
        <w:t xml:space="preserve"> </w:t>
      </w:r>
      <w:r w:rsidR="00A60F8F">
        <w:rPr>
          <w:rFonts w:ascii="Arial" w:hAnsi="Arial" w:cs="Arial"/>
          <w:color w:val="000000" w:themeColor="text1"/>
          <w:spacing w:val="7"/>
          <w:sz w:val="21"/>
          <w:szCs w:val="21"/>
        </w:rPr>
        <w:t>Jury</w:t>
      </w:r>
      <w:r w:rsidR="004B6083">
        <w:rPr>
          <w:rFonts w:ascii="Arial" w:hAnsi="Arial" w:cs="Arial"/>
          <w:color w:val="000000" w:themeColor="text1"/>
          <w:spacing w:val="7"/>
          <w:sz w:val="21"/>
          <w:szCs w:val="21"/>
        </w:rPr>
        <w:t xml:space="preserve"> zum einen</w:t>
      </w:r>
      <w:r w:rsidR="00635B6D">
        <w:rPr>
          <w:rFonts w:ascii="Arial" w:hAnsi="Arial" w:cs="Arial"/>
          <w:color w:val="000000" w:themeColor="text1"/>
          <w:spacing w:val="7"/>
          <w:sz w:val="21"/>
          <w:szCs w:val="21"/>
        </w:rPr>
        <w:t>, wie es de</w:t>
      </w:r>
      <w:r w:rsidR="00A60F8F">
        <w:rPr>
          <w:rFonts w:ascii="Arial" w:hAnsi="Arial" w:cs="Arial"/>
          <w:color w:val="000000" w:themeColor="text1"/>
          <w:spacing w:val="7"/>
          <w:sz w:val="21"/>
          <w:szCs w:val="21"/>
        </w:rPr>
        <w:t>r international tätige</w:t>
      </w:r>
      <w:r w:rsidR="00635B6D">
        <w:rPr>
          <w:rFonts w:ascii="Arial" w:hAnsi="Arial" w:cs="Arial"/>
          <w:color w:val="000000" w:themeColor="text1"/>
          <w:spacing w:val="7"/>
          <w:sz w:val="21"/>
          <w:szCs w:val="21"/>
        </w:rPr>
        <w:t xml:space="preserve"> Mittelständler zusammen mit seiner Leitagentur „</w:t>
      </w:r>
      <w:proofErr w:type="spellStart"/>
      <w:r w:rsidR="00635B6D">
        <w:rPr>
          <w:rFonts w:ascii="Arial" w:hAnsi="Arial" w:cs="Arial"/>
          <w:color w:val="000000" w:themeColor="text1"/>
          <w:spacing w:val="7"/>
          <w:sz w:val="21"/>
          <w:szCs w:val="21"/>
        </w:rPr>
        <w:t>thjnk</w:t>
      </w:r>
      <w:proofErr w:type="spellEnd"/>
      <w:r w:rsidR="00635B6D">
        <w:rPr>
          <w:rFonts w:ascii="Arial" w:hAnsi="Arial" w:cs="Arial"/>
          <w:color w:val="000000" w:themeColor="text1"/>
          <w:spacing w:val="7"/>
          <w:sz w:val="21"/>
          <w:szCs w:val="21"/>
        </w:rPr>
        <w:t>“ aus Düsseldorf gelungen ist, seine traditionsreiche Marke neu zu positionieren.</w:t>
      </w:r>
      <w:r w:rsidR="000C534E">
        <w:rPr>
          <w:rFonts w:ascii="Arial" w:hAnsi="Arial" w:cs="Arial"/>
          <w:color w:val="000000" w:themeColor="text1"/>
          <w:spacing w:val="7"/>
          <w:sz w:val="21"/>
          <w:szCs w:val="21"/>
        </w:rPr>
        <w:t xml:space="preserve"> </w:t>
      </w:r>
      <w:r w:rsidR="00711495">
        <w:rPr>
          <w:rFonts w:ascii="Arial" w:hAnsi="Arial" w:cs="Arial"/>
          <w:color w:val="000000" w:themeColor="text1"/>
          <w:spacing w:val="7"/>
          <w:sz w:val="21"/>
          <w:szCs w:val="21"/>
        </w:rPr>
        <w:t xml:space="preserve">Indem die Marke </w:t>
      </w:r>
      <w:proofErr w:type="spellStart"/>
      <w:r w:rsidR="00711495">
        <w:rPr>
          <w:rFonts w:ascii="Arial" w:hAnsi="Arial" w:cs="Arial"/>
          <w:color w:val="000000" w:themeColor="text1"/>
          <w:spacing w:val="7"/>
          <w:sz w:val="21"/>
          <w:szCs w:val="21"/>
        </w:rPr>
        <w:t>Gira</w:t>
      </w:r>
      <w:proofErr w:type="spellEnd"/>
      <w:r w:rsidR="00711495">
        <w:rPr>
          <w:rFonts w:ascii="Arial" w:hAnsi="Arial" w:cs="Arial"/>
          <w:color w:val="000000" w:themeColor="text1"/>
          <w:spacing w:val="7"/>
          <w:sz w:val="21"/>
          <w:szCs w:val="21"/>
        </w:rPr>
        <w:t xml:space="preserve"> „</w:t>
      </w:r>
      <w:r w:rsidR="00711495" w:rsidRPr="003979F3">
        <w:rPr>
          <w:rFonts w:ascii="Arial" w:hAnsi="Arial" w:cs="Arial"/>
          <w:color w:val="000000" w:themeColor="text1"/>
          <w:spacing w:val="7"/>
          <w:sz w:val="21"/>
          <w:szCs w:val="21"/>
        </w:rPr>
        <w:t xml:space="preserve">von ihrem bekanntesten Produkt </w:t>
      </w:r>
      <w:r w:rsidR="00711495">
        <w:rPr>
          <w:rFonts w:ascii="Arial" w:hAnsi="Arial" w:cs="Arial"/>
          <w:color w:val="000000" w:themeColor="text1"/>
          <w:spacing w:val="7"/>
          <w:sz w:val="21"/>
          <w:szCs w:val="21"/>
        </w:rPr>
        <w:t>–</w:t>
      </w:r>
      <w:r w:rsidR="00711495" w:rsidRPr="003979F3">
        <w:rPr>
          <w:rFonts w:ascii="Arial" w:hAnsi="Arial" w:cs="Arial"/>
          <w:color w:val="000000" w:themeColor="text1"/>
          <w:spacing w:val="7"/>
          <w:sz w:val="21"/>
          <w:szCs w:val="21"/>
        </w:rPr>
        <w:t xml:space="preserve"> dem Schalter </w:t>
      </w:r>
      <w:r w:rsidR="00B37A5D">
        <w:rPr>
          <w:rFonts w:ascii="Arial" w:hAnsi="Arial" w:cs="Arial"/>
          <w:color w:val="000000" w:themeColor="text1"/>
          <w:spacing w:val="7"/>
          <w:sz w:val="21"/>
          <w:szCs w:val="21"/>
        </w:rPr>
        <w:t>–</w:t>
      </w:r>
      <w:r w:rsidR="00711495" w:rsidRPr="003979F3">
        <w:rPr>
          <w:rFonts w:ascii="Arial" w:hAnsi="Arial" w:cs="Arial"/>
          <w:color w:val="000000" w:themeColor="text1"/>
          <w:spacing w:val="7"/>
          <w:sz w:val="21"/>
          <w:szCs w:val="21"/>
        </w:rPr>
        <w:t xml:space="preserve"> ausgeht und eine Verbindung zu allem herstellt, was zwischen </w:t>
      </w:r>
      <w:r w:rsidR="00711495">
        <w:rPr>
          <w:rFonts w:ascii="Arial" w:hAnsi="Arial" w:cs="Arial"/>
          <w:color w:val="000000" w:themeColor="text1"/>
          <w:spacing w:val="7"/>
          <w:sz w:val="21"/>
          <w:szCs w:val="21"/>
        </w:rPr>
        <w:t>‚An‘</w:t>
      </w:r>
      <w:r w:rsidR="00711495" w:rsidRPr="003979F3">
        <w:rPr>
          <w:rFonts w:ascii="Arial" w:hAnsi="Arial" w:cs="Arial"/>
          <w:color w:val="000000" w:themeColor="text1"/>
          <w:spacing w:val="7"/>
          <w:sz w:val="21"/>
          <w:szCs w:val="21"/>
        </w:rPr>
        <w:t xml:space="preserve"> und </w:t>
      </w:r>
      <w:r w:rsidR="00711495">
        <w:rPr>
          <w:rFonts w:ascii="Arial" w:hAnsi="Arial" w:cs="Arial"/>
          <w:color w:val="000000" w:themeColor="text1"/>
          <w:spacing w:val="7"/>
          <w:sz w:val="21"/>
          <w:szCs w:val="21"/>
        </w:rPr>
        <w:t>‚</w:t>
      </w:r>
      <w:r w:rsidR="00711495" w:rsidRPr="003979F3">
        <w:rPr>
          <w:rFonts w:ascii="Arial" w:hAnsi="Arial" w:cs="Arial"/>
          <w:color w:val="000000" w:themeColor="text1"/>
          <w:spacing w:val="7"/>
          <w:sz w:val="21"/>
          <w:szCs w:val="21"/>
        </w:rPr>
        <w:t>Aus</w:t>
      </w:r>
      <w:r w:rsidR="00711495">
        <w:rPr>
          <w:rFonts w:ascii="Arial" w:hAnsi="Arial" w:cs="Arial"/>
          <w:color w:val="000000" w:themeColor="text1"/>
          <w:spacing w:val="7"/>
          <w:sz w:val="21"/>
          <w:szCs w:val="21"/>
        </w:rPr>
        <w:t>‘ …</w:t>
      </w:r>
      <w:r w:rsidR="00711495" w:rsidRPr="003979F3">
        <w:rPr>
          <w:rFonts w:ascii="Arial" w:hAnsi="Arial" w:cs="Arial"/>
          <w:color w:val="000000" w:themeColor="text1"/>
          <w:spacing w:val="7"/>
          <w:sz w:val="21"/>
          <w:szCs w:val="21"/>
        </w:rPr>
        <w:t xml:space="preserve"> zu finden ist</w:t>
      </w:r>
      <w:r w:rsidR="00711495">
        <w:rPr>
          <w:rFonts w:ascii="Arial" w:hAnsi="Arial" w:cs="Arial"/>
          <w:color w:val="000000" w:themeColor="text1"/>
          <w:spacing w:val="7"/>
          <w:sz w:val="21"/>
          <w:szCs w:val="21"/>
        </w:rPr>
        <w:t>“, eröffnet sie „s</w:t>
      </w:r>
      <w:r w:rsidR="00711495" w:rsidRPr="003979F3">
        <w:rPr>
          <w:rFonts w:ascii="Arial" w:hAnsi="Arial" w:cs="Arial"/>
          <w:color w:val="000000" w:themeColor="text1"/>
          <w:spacing w:val="7"/>
          <w:sz w:val="21"/>
          <w:szCs w:val="21"/>
        </w:rPr>
        <w:t>owohl visuell als auch kommunikativ</w:t>
      </w:r>
      <w:r w:rsidR="00711495">
        <w:rPr>
          <w:rFonts w:ascii="Arial" w:hAnsi="Arial" w:cs="Arial"/>
          <w:color w:val="000000" w:themeColor="text1"/>
          <w:spacing w:val="7"/>
          <w:sz w:val="21"/>
          <w:szCs w:val="21"/>
        </w:rPr>
        <w:t xml:space="preserve"> … </w:t>
      </w:r>
      <w:r w:rsidR="00711495" w:rsidRPr="003979F3">
        <w:rPr>
          <w:rFonts w:ascii="Arial" w:hAnsi="Arial" w:cs="Arial"/>
          <w:color w:val="000000" w:themeColor="text1"/>
          <w:spacing w:val="7"/>
          <w:sz w:val="21"/>
          <w:szCs w:val="21"/>
        </w:rPr>
        <w:t xml:space="preserve">eine </w:t>
      </w:r>
      <w:r w:rsidR="00711495">
        <w:rPr>
          <w:rFonts w:ascii="Arial" w:hAnsi="Arial" w:cs="Arial"/>
          <w:color w:val="000000" w:themeColor="text1"/>
          <w:spacing w:val="7"/>
          <w:sz w:val="21"/>
          <w:szCs w:val="21"/>
        </w:rPr>
        <w:t>‚</w:t>
      </w:r>
      <w:r w:rsidR="00711495" w:rsidRPr="003979F3">
        <w:rPr>
          <w:rFonts w:ascii="Arial" w:hAnsi="Arial" w:cs="Arial"/>
          <w:color w:val="000000" w:themeColor="text1"/>
          <w:spacing w:val="7"/>
          <w:sz w:val="21"/>
          <w:szCs w:val="21"/>
        </w:rPr>
        <w:t>ganze Welt dazwischen</w:t>
      </w:r>
      <w:r w:rsidR="00711495">
        <w:rPr>
          <w:rFonts w:ascii="Arial" w:hAnsi="Arial" w:cs="Arial"/>
          <w:color w:val="000000" w:themeColor="text1"/>
          <w:spacing w:val="7"/>
          <w:sz w:val="21"/>
          <w:szCs w:val="21"/>
        </w:rPr>
        <w:t>‘</w:t>
      </w:r>
      <w:r w:rsidR="00711495" w:rsidRPr="003979F3">
        <w:rPr>
          <w:rFonts w:ascii="Arial" w:hAnsi="Arial" w:cs="Arial"/>
          <w:color w:val="000000" w:themeColor="text1"/>
          <w:spacing w:val="7"/>
          <w:sz w:val="21"/>
          <w:szCs w:val="21"/>
        </w:rPr>
        <w:t xml:space="preserve"> und kombiniert dies mit </w:t>
      </w:r>
      <w:r w:rsidR="006C673E">
        <w:rPr>
          <w:rFonts w:ascii="Arial" w:hAnsi="Arial" w:cs="Arial"/>
          <w:color w:val="000000" w:themeColor="text1"/>
          <w:spacing w:val="7"/>
          <w:sz w:val="21"/>
          <w:szCs w:val="21"/>
        </w:rPr>
        <w:t>Ideen</w:t>
      </w:r>
      <w:r w:rsidR="00711495" w:rsidRPr="003979F3">
        <w:rPr>
          <w:rFonts w:ascii="Arial" w:hAnsi="Arial" w:cs="Arial"/>
          <w:color w:val="000000" w:themeColor="text1"/>
          <w:spacing w:val="7"/>
          <w:sz w:val="21"/>
          <w:szCs w:val="21"/>
        </w:rPr>
        <w:t xml:space="preserve"> da</w:t>
      </w:r>
      <w:r w:rsidR="006C673E">
        <w:rPr>
          <w:rFonts w:ascii="Arial" w:hAnsi="Arial" w:cs="Arial"/>
          <w:color w:val="000000" w:themeColor="text1"/>
          <w:spacing w:val="7"/>
          <w:sz w:val="21"/>
          <w:szCs w:val="21"/>
        </w:rPr>
        <w:t>zu</w:t>
      </w:r>
      <w:r w:rsidR="00711495" w:rsidRPr="003979F3">
        <w:rPr>
          <w:rFonts w:ascii="Arial" w:hAnsi="Arial" w:cs="Arial"/>
          <w:color w:val="000000" w:themeColor="text1"/>
          <w:spacing w:val="7"/>
          <w:sz w:val="21"/>
          <w:szCs w:val="21"/>
        </w:rPr>
        <w:t>, wie neue Smart</w:t>
      </w:r>
      <w:r w:rsidR="00711495">
        <w:rPr>
          <w:rFonts w:ascii="Arial" w:hAnsi="Arial" w:cs="Arial"/>
          <w:color w:val="000000" w:themeColor="text1"/>
          <w:spacing w:val="7"/>
          <w:sz w:val="21"/>
          <w:szCs w:val="21"/>
        </w:rPr>
        <w:t xml:space="preserve"> </w:t>
      </w:r>
      <w:r w:rsidR="00711495" w:rsidRPr="003979F3">
        <w:rPr>
          <w:rFonts w:ascii="Arial" w:hAnsi="Arial" w:cs="Arial"/>
          <w:color w:val="000000" w:themeColor="text1"/>
          <w:spacing w:val="7"/>
          <w:sz w:val="21"/>
          <w:szCs w:val="21"/>
        </w:rPr>
        <w:t>Home-Technologien unsere Lebensqualität verbessern können</w:t>
      </w:r>
      <w:r w:rsidR="00711495">
        <w:rPr>
          <w:rFonts w:ascii="Arial" w:hAnsi="Arial" w:cs="Arial"/>
          <w:color w:val="000000" w:themeColor="text1"/>
          <w:spacing w:val="7"/>
          <w:sz w:val="21"/>
          <w:szCs w:val="21"/>
        </w:rPr>
        <w:t xml:space="preserve">“, begründet die Jury ihre Entscheidung. </w:t>
      </w:r>
    </w:p>
    <w:p w:rsidR="006C673E" w:rsidRDefault="006C673E" w:rsidP="00711495">
      <w:pPr>
        <w:shd w:val="clear" w:color="auto" w:fill="FFFFFF"/>
        <w:spacing w:line="284" w:lineRule="exact"/>
        <w:rPr>
          <w:rFonts w:ascii="Arial" w:hAnsi="Arial" w:cs="Arial"/>
          <w:color w:val="000000"/>
          <w:spacing w:val="7"/>
          <w:sz w:val="21"/>
          <w:szCs w:val="21"/>
        </w:rPr>
      </w:pPr>
    </w:p>
    <w:p w:rsidR="00CD1466" w:rsidRPr="00CD1466" w:rsidRDefault="00CD1466" w:rsidP="00B37A5D">
      <w:pPr>
        <w:spacing w:line="284" w:lineRule="exact"/>
        <w:rPr>
          <w:rFonts w:ascii="Arial" w:hAnsi="Arial" w:cs="Arial"/>
          <w:spacing w:val="7"/>
          <w:sz w:val="21"/>
          <w:szCs w:val="21"/>
          <w:u w:val="single"/>
        </w:rPr>
      </w:pPr>
      <w:r w:rsidRPr="00CD1466">
        <w:rPr>
          <w:rFonts w:ascii="Arial" w:hAnsi="Arial" w:cs="Arial"/>
          <w:spacing w:val="7"/>
          <w:sz w:val="21"/>
          <w:szCs w:val="21"/>
          <w:u w:val="single"/>
        </w:rPr>
        <w:lastRenderedPageBreak/>
        <w:t>Bestätigung und Ansporn</w:t>
      </w:r>
    </w:p>
    <w:p w:rsidR="002B23E8" w:rsidRPr="002B23E8" w:rsidRDefault="002B23E8" w:rsidP="00F70645">
      <w:pPr>
        <w:spacing w:line="284" w:lineRule="exact"/>
        <w:rPr>
          <w:spacing w:val="7"/>
          <w:sz w:val="21"/>
          <w:szCs w:val="21"/>
        </w:rPr>
      </w:pPr>
      <w:r>
        <w:rPr>
          <w:rFonts w:ascii="Arial" w:hAnsi="Arial" w:cs="Arial"/>
          <w:spacing w:val="7"/>
          <w:sz w:val="21"/>
          <w:szCs w:val="21"/>
        </w:rPr>
        <w:t xml:space="preserve">Zum zweiten hat die Jurorinnen und Juroren der </w:t>
      </w:r>
      <w:proofErr w:type="spellStart"/>
      <w:r w:rsidRPr="002B23E8">
        <w:rPr>
          <w:rFonts w:ascii="Arial" w:hAnsi="Arial" w:cs="Arial"/>
          <w:color w:val="000000"/>
          <w:spacing w:val="7"/>
          <w:sz w:val="21"/>
          <w:szCs w:val="21"/>
          <w:shd w:val="clear" w:color="auto" w:fill="FFFFFF"/>
        </w:rPr>
        <w:t>Gira</w:t>
      </w:r>
      <w:proofErr w:type="spellEnd"/>
      <w:r w:rsidRPr="002B23E8">
        <w:rPr>
          <w:rFonts w:ascii="Arial" w:hAnsi="Arial" w:cs="Arial"/>
          <w:color w:val="000000"/>
          <w:spacing w:val="7"/>
          <w:sz w:val="21"/>
          <w:szCs w:val="21"/>
          <w:shd w:val="clear" w:color="auto" w:fill="FFFFFF"/>
        </w:rPr>
        <w:t xml:space="preserve"> Tastsensor</w:t>
      </w:r>
      <w:r>
        <w:rPr>
          <w:rFonts w:ascii="Arial" w:hAnsi="Arial" w:cs="Arial"/>
          <w:spacing w:val="7"/>
          <w:sz w:val="21"/>
          <w:szCs w:val="21"/>
        </w:rPr>
        <w:t xml:space="preserve"> 4 überzeugt</w:t>
      </w:r>
      <w:r w:rsidR="00F70645">
        <w:rPr>
          <w:rFonts w:ascii="Arial" w:hAnsi="Arial" w:cs="Arial"/>
          <w:spacing w:val="7"/>
          <w:sz w:val="21"/>
          <w:szCs w:val="21"/>
        </w:rPr>
        <w:t>, der im Frühjahr 2020 seine Premiere hatte</w:t>
      </w:r>
      <w:r>
        <w:rPr>
          <w:rFonts w:ascii="Arial" w:hAnsi="Arial" w:cs="Arial"/>
          <w:spacing w:val="7"/>
          <w:sz w:val="21"/>
          <w:szCs w:val="21"/>
        </w:rPr>
        <w:t xml:space="preserve">. </w:t>
      </w:r>
      <w:r w:rsidR="00F70645">
        <w:rPr>
          <w:rFonts w:ascii="Arial" w:hAnsi="Arial" w:cs="Arial"/>
          <w:spacing w:val="7"/>
          <w:sz w:val="21"/>
          <w:szCs w:val="21"/>
        </w:rPr>
        <w:t>Die smarte Neuheit punktete</w:t>
      </w:r>
      <w:r>
        <w:rPr>
          <w:rFonts w:ascii="Arial" w:hAnsi="Arial" w:cs="Arial"/>
          <w:spacing w:val="7"/>
          <w:sz w:val="21"/>
          <w:szCs w:val="21"/>
        </w:rPr>
        <w:t xml:space="preserve"> </w:t>
      </w:r>
      <w:r w:rsidR="00F70645">
        <w:rPr>
          <w:rFonts w:ascii="Arial" w:hAnsi="Arial" w:cs="Arial"/>
          <w:spacing w:val="7"/>
          <w:sz w:val="21"/>
          <w:szCs w:val="21"/>
        </w:rPr>
        <w:t xml:space="preserve">mit ihrer ebenso „klaren wie </w:t>
      </w:r>
      <w:r w:rsidRPr="002B23E8">
        <w:rPr>
          <w:rFonts w:ascii="Arial" w:hAnsi="Arial" w:cs="Arial"/>
          <w:color w:val="000000"/>
          <w:spacing w:val="7"/>
          <w:sz w:val="21"/>
          <w:szCs w:val="21"/>
          <w:shd w:val="clear" w:color="auto" w:fill="FFFFFF"/>
        </w:rPr>
        <w:t>einfachen Formensprache</w:t>
      </w:r>
      <w:r w:rsidR="00F70645">
        <w:rPr>
          <w:rFonts w:ascii="Arial" w:hAnsi="Arial" w:cs="Arial"/>
          <w:color w:val="000000"/>
          <w:spacing w:val="7"/>
          <w:sz w:val="21"/>
          <w:szCs w:val="21"/>
          <w:shd w:val="clear" w:color="auto" w:fill="FFFFFF"/>
        </w:rPr>
        <w:t>“, ihrer zurückhaltenden Eleganz und ihrer „</w:t>
      </w:r>
      <w:r w:rsidRPr="002B23E8">
        <w:rPr>
          <w:rFonts w:ascii="Arial" w:hAnsi="Arial" w:cs="Arial"/>
          <w:color w:val="000000"/>
          <w:spacing w:val="7"/>
          <w:sz w:val="21"/>
          <w:szCs w:val="21"/>
          <w:shd w:val="clear" w:color="auto" w:fill="FFFFFF"/>
        </w:rPr>
        <w:t>ruhige</w:t>
      </w:r>
      <w:r w:rsidR="00F70645">
        <w:rPr>
          <w:rFonts w:ascii="Arial" w:hAnsi="Arial" w:cs="Arial"/>
          <w:color w:val="000000"/>
          <w:spacing w:val="7"/>
          <w:sz w:val="21"/>
          <w:szCs w:val="21"/>
          <w:shd w:val="clear" w:color="auto" w:fill="FFFFFF"/>
        </w:rPr>
        <w:t>n</w:t>
      </w:r>
      <w:r w:rsidRPr="002B23E8">
        <w:rPr>
          <w:rFonts w:ascii="Arial" w:hAnsi="Arial" w:cs="Arial"/>
          <w:color w:val="000000"/>
          <w:spacing w:val="7"/>
          <w:sz w:val="21"/>
          <w:szCs w:val="21"/>
          <w:shd w:val="clear" w:color="auto" w:fill="FFFFFF"/>
        </w:rPr>
        <w:t xml:space="preserve"> Anmutung</w:t>
      </w:r>
      <w:r w:rsidR="00F70645">
        <w:rPr>
          <w:rFonts w:ascii="Arial" w:hAnsi="Arial" w:cs="Arial"/>
          <w:color w:val="000000"/>
          <w:spacing w:val="7"/>
          <w:sz w:val="21"/>
          <w:szCs w:val="21"/>
          <w:shd w:val="clear" w:color="auto" w:fill="FFFFFF"/>
        </w:rPr>
        <w:t>“. Genauso wichtig war der Jury aber, dass der digitale Schalter „m</w:t>
      </w:r>
      <w:r w:rsidRPr="002B23E8">
        <w:rPr>
          <w:rFonts w:ascii="Arial" w:hAnsi="Arial" w:cs="Arial"/>
          <w:color w:val="000000"/>
          <w:spacing w:val="7"/>
          <w:sz w:val="21"/>
          <w:szCs w:val="21"/>
          <w:shd w:val="clear" w:color="auto" w:fill="FFFFFF"/>
        </w:rPr>
        <w:t xml:space="preserve">it seiner schlüssig strukturierten Nutzeroberfläche </w:t>
      </w:r>
      <w:r w:rsidR="00F70645">
        <w:rPr>
          <w:rFonts w:ascii="Arial" w:hAnsi="Arial" w:cs="Arial"/>
          <w:color w:val="000000"/>
          <w:spacing w:val="7"/>
          <w:sz w:val="21"/>
          <w:szCs w:val="21"/>
          <w:shd w:val="clear" w:color="auto" w:fill="FFFFFF"/>
        </w:rPr>
        <w:t>…</w:t>
      </w:r>
      <w:r w:rsidRPr="002B23E8">
        <w:rPr>
          <w:rFonts w:ascii="Arial" w:hAnsi="Arial" w:cs="Arial"/>
          <w:color w:val="000000"/>
          <w:spacing w:val="7"/>
          <w:sz w:val="21"/>
          <w:szCs w:val="21"/>
          <w:shd w:val="clear" w:color="auto" w:fill="FFFFFF"/>
        </w:rPr>
        <w:t xml:space="preserve"> die exakte, komfortable Steuerung der Haustechnik</w:t>
      </w:r>
      <w:r w:rsidR="00F70645">
        <w:rPr>
          <w:rFonts w:ascii="Arial" w:hAnsi="Arial" w:cs="Arial"/>
          <w:color w:val="000000"/>
          <w:spacing w:val="7"/>
          <w:sz w:val="21"/>
          <w:szCs w:val="21"/>
          <w:shd w:val="clear" w:color="auto" w:fill="FFFFFF"/>
        </w:rPr>
        <w:t>“ ermöglicht</w:t>
      </w:r>
      <w:r w:rsidRPr="002B23E8">
        <w:rPr>
          <w:rFonts w:ascii="Arial" w:hAnsi="Arial" w:cs="Arial"/>
          <w:color w:val="000000"/>
          <w:spacing w:val="7"/>
          <w:sz w:val="21"/>
          <w:szCs w:val="21"/>
          <w:shd w:val="clear" w:color="auto" w:fill="FFFFFF"/>
        </w:rPr>
        <w:t>.</w:t>
      </w:r>
    </w:p>
    <w:p w:rsidR="00B37A5D" w:rsidRPr="00B37A5D" w:rsidRDefault="00B37A5D" w:rsidP="00B37A5D">
      <w:pPr>
        <w:spacing w:line="284" w:lineRule="exact"/>
        <w:rPr>
          <w:rFonts w:ascii="Arial" w:hAnsi="Arial" w:cs="Arial"/>
          <w:spacing w:val="7"/>
          <w:sz w:val="21"/>
          <w:szCs w:val="21"/>
        </w:rPr>
      </w:pPr>
    </w:p>
    <w:p w:rsidR="004B6083" w:rsidRPr="00F70645" w:rsidRDefault="004B6083" w:rsidP="004B6083">
      <w:pPr>
        <w:shd w:val="clear" w:color="auto" w:fill="FFFFFF"/>
        <w:spacing w:line="284" w:lineRule="exact"/>
        <w:rPr>
          <w:rFonts w:ascii="Arial" w:hAnsi="Arial" w:cs="Arial"/>
          <w:spacing w:val="7"/>
          <w:sz w:val="21"/>
          <w:szCs w:val="21"/>
        </w:rPr>
      </w:pPr>
      <w:r>
        <w:rPr>
          <w:rFonts w:ascii="Arial" w:hAnsi="Arial" w:cs="Arial"/>
          <w:color w:val="000000" w:themeColor="text1"/>
          <w:spacing w:val="7"/>
          <w:sz w:val="21"/>
          <w:szCs w:val="21"/>
        </w:rPr>
        <w:t xml:space="preserve">„Für </w:t>
      </w:r>
      <w:r w:rsidRPr="008F7D06">
        <w:rPr>
          <w:rFonts w:ascii="Arial" w:hAnsi="Arial" w:cs="Arial"/>
          <w:color w:val="000000" w:themeColor="text1"/>
          <w:spacing w:val="7"/>
          <w:sz w:val="21"/>
          <w:szCs w:val="21"/>
        </w:rPr>
        <w:t xml:space="preserve">uns </w:t>
      </w:r>
      <w:r w:rsidR="00F70645">
        <w:rPr>
          <w:rFonts w:ascii="Arial" w:hAnsi="Arial" w:cs="Arial"/>
          <w:color w:val="000000" w:themeColor="text1"/>
          <w:spacing w:val="7"/>
          <w:sz w:val="21"/>
          <w:szCs w:val="21"/>
        </w:rPr>
        <w:t xml:space="preserve">sind beide Auszeichnungen </w:t>
      </w:r>
      <w:r w:rsidRPr="008F7D06">
        <w:rPr>
          <w:rFonts w:ascii="Arial" w:hAnsi="Arial" w:cs="Arial"/>
          <w:color w:val="000000" w:themeColor="text1"/>
          <w:spacing w:val="7"/>
          <w:sz w:val="21"/>
          <w:szCs w:val="21"/>
        </w:rPr>
        <w:t>eine wertvolle Bestätigung unserer Arbeit</w:t>
      </w:r>
      <w:r w:rsidR="00F70645">
        <w:rPr>
          <w:rFonts w:ascii="Arial" w:hAnsi="Arial" w:cs="Arial"/>
          <w:color w:val="000000" w:themeColor="text1"/>
          <w:spacing w:val="7"/>
          <w:sz w:val="21"/>
          <w:szCs w:val="21"/>
        </w:rPr>
        <w:t>“</w:t>
      </w:r>
      <w:r>
        <w:rPr>
          <w:rFonts w:ascii="Arial" w:hAnsi="Arial" w:cs="Arial"/>
          <w:color w:val="000000" w:themeColor="text1"/>
          <w:spacing w:val="7"/>
          <w:sz w:val="21"/>
          <w:szCs w:val="21"/>
        </w:rPr>
        <w:t xml:space="preserve">, unterstreicht </w:t>
      </w:r>
      <w:r w:rsidRPr="008F7D06">
        <w:rPr>
          <w:rFonts w:ascii="Arial" w:hAnsi="Arial" w:cs="Arial"/>
          <w:color w:val="000000" w:themeColor="text1"/>
          <w:spacing w:val="7"/>
          <w:sz w:val="21"/>
          <w:szCs w:val="21"/>
        </w:rPr>
        <w:t>Simone Kulla-</w:t>
      </w:r>
      <w:proofErr w:type="spellStart"/>
      <w:r w:rsidRPr="008F7D06">
        <w:rPr>
          <w:rFonts w:ascii="Arial" w:hAnsi="Arial" w:cs="Arial"/>
          <w:color w:val="000000" w:themeColor="text1"/>
          <w:spacing w:val="7"/>
          <w:sz w:val="21"/>
          <w:szCs w:val="21"/>
        </w:rPr>
        <w:t>Wolinsky</w:t>
      </w:r>
      <w:proofErr w:type="spellEnd"/>
      <w:r>
        <w:rPr>
          <w:rFonts w:ascii="Arial" w:hAnsi="Arial" w:cs="Arial"/>
          <w:color w:val="000000" w:themeColor="text1"/>
          <w:spacing w:val="7"/>
          <w:sz w:val="21"/>
          <w:szCs w:val="21"/>
        </w:rPr>
        <w:t>.</w:t>
      </w:r>
      <w:r w:rsidR="002B23E8" w:rsidRPr="002B23E8">
        <w:rPr>
          <w:rFonts w:ascii="Arial" w:hAnsi="Arial" w:cs="Arial"/>
          <w:spacing w:val="7"/>
          <w:sz w:val="21"/>
          <w:szCs w:val="21"/>
        </w:rPr>
        <w:t xml:space="preserve"> </w:t>
      </w:r>
      <w:r w:rsidR="00F70645">
        <w:rPr>
          <w:rFonts w:ascii="Arial" w:hAnsi="Arial" w:cs="Arial"/>
          <w:spacing w:val="7"/>
          <w:sz w:val="21"/>
          <w:szCs w:val="21"/>
        </w:rPr>
        <w:t xml:space="preserve">„Zudem sind sie aber </w:t>
      </w:r>
      <w:r w:rsidR="00F70645">
        <w:rPr>
          <w:rFonts w:ascii="Arial" w:hAnsi="Arial" w:cs="Arial"/>
          <w:color w:val="000000" w:themeColor="text1"/>
          <w:spacing w:val="7"/>
          <w:sz w:val="21"/>
          <w:szCs w:val="21"/>
        </w:rPr>
        <w:t>zugleich</w:t>
      </w:r>
      <w:r w:rsidR="00F70645" w:rsidRPr="008F7D06">
        <w:rPr>
          <w:rFonts w:ascii="Arial" w:hAnsi="Arial" w:cs="Arial"/>
          <w:color w:val="000000" w:themeColor="text1"/>
          <w:spacing w:val="7"/>
          <w:sz w:val="21"/>
          <w:szCs w:val="21"/>
        </w:rPr>
        <w:t xml:space="preserve"> Ansporn</w:t>
      </w:r>
      <w:r w:rsidR="00F70645">
        <w:rPr>
          <w:rFonts w:ascii="Arial" w:hAnsi="Arial" w:cs="Arial"/>
          <w:color w:val="000000" w:themeColor="text1"/>
          <w:spacing w:val="7"/>
          <w:sz w:val="21"/>
          <w:szCs w:val="21"/>
        </w:rPr>
        <w:t xml:space="preserve">, sowohl unseren neuen Markenauftritt weiter konsequent über alle Kanäle hinweg auszurollen als auch </w:t>
      </w:r>
      <w:r w:rsidR="00F70645">
        <w:rPr>
          <w:rFonts w:ascii="Arial" w:hAnsi="Arial" w:cs="Arial"/>
          <w:spacing w:val="7"/>
          <w:sz w:val="21"/>
          <w:szCs w:val="21"/>
        </w:rPr>
        <w:t>unseren</w:t>
      </w:r>
      <w:r w:rsidR="002B23E8">
        <w:rPr>
          <w:rFonts w:ascii="Arial" w:hAnsi="Arial" w:cs="Arial"/>
          <w:spacing w:val="7"/>
          <w:sz w:val="21"/>
          <w:szCs w:val="21"/>
        </w:rPr>
        <w:t xml:space="preserve"> Innovationsansatz </w:t>
      </w:r>
      <w:r w:rsidR="00F70645">
        <w:rPr>
          <w:rFonts w:ascii="Arial" w:hAnsi="Arial" w:cs="Arial"/>
          <w:spacing w:val="7"/>
          <w:sz w:val="21"/>
          <w:szCs w:val="21"/>
        </w:rPr>
        <w:t>weiter</w:t>
      </w:r>
      <w:r w:rsidR="002B23E8">
        <w:rPr>
          <w:rFonts w:ascii="Arial" w:hAnsi="Arial" w:cs="Arial"/>
          <w:spacing w:val="7"/>
          <w:sz w:val="21"/>
          <w:szCs w:val="21"/>
        </w:rPr>
        <w:t xml:space="preserve">zuverfolgen, der bei jeder Neuentwicklung </w:t>
      </w:r>
      <w:r w:rsidR="00F70645">
        <w:rPr>
          <w:rFonts w:ascii="Arial" w:hAnsi="Arial" w:cs="Arial"/>
          <w:spacing w:val="7"/>
          <w:sz w:val="21"/>
          <w:szCs w:val="21"/>
        </w:rPr>
        <w:t>die</w:t>
      </w:r>
      <w:r w:rsidR="002B23E8">
        <w:rPr>
          <w:rFonts w:ascii="Arial" w:hAnsi="Arial" w:cs="Arial"/>
          <w:spacing w:val="7"/>
          <w:sz w:val="21"/>
          <w:szCs w:val="21"/>
        </w:rPr>
        <w:t xml:space="preserve"> Menschen und den Gebrauchsnutzen </w:t>
      </w:r>
      <w:r w:rsidR="00F70645">
        <w:rPr>
          <w:rFonts w:ascii="Arial" w:hAnsi="Arial" w:cs="Arial"/>
          <w:spacing w:val="7"/>
          <w:sz w:val="21"/>
          <w:szCs w:val="21"/>
        </w:rPr>
        <w:t xml:space="preserve">unserer Lösungen für sie </w:t>
      </w:r>
      <w:r w:rsidR="002B23E8">
        <w:rPr>
          <w:rFonts w:ascii="Arial" w:hAnsi="Arial" w:cs="Arial"/>
          <w:spacing w:val="7"/>
          <w:sz w:val="21"/>
          <w:szCs w:val="21"/>
        </w:rPr>
        <w:t>in den Mittelpunkt stellt.</w:t>
      </w:r>
      <w:r w:rsidR="00F70645">
        <w:rPr>
          <w:rFonts w:ascii="Arial" w:hAnsi="Arial" w:cs="Arial"/>
          <w:spacing w:val="7"/>
          <w:sz w:val="21"/>
          <w:szCs w:val="21"/>
        </w:rPr>
        <w:t>“</w:t>
      </w:r>
      <w:r w:rsidR="002B23E8">
        <w:rPr>
          <w:rFonts w:ascii="Arial" w:hAnsi="Arial" w:cs="Arial"/>
          <w:spacing w:val="7"/>
          <w:sz w:val="21"/>
          <w:szCs w:val="21"/>
        </w:rPr>
        <w:t xml:space="preserve">  </w:t>
      </w:r>
    </w:p>
    <w:p w:rsidR="001F78AA" w:rsidRDefault="001F78AA" w:rsidP="001F78AA">
      <w:pPr>
        <w:spacing w:line="284" w:lineRule="exact"/>
        <w:rPr>
          <w:rFonts w:ascii="Arial" w:hAnsi="Arial" w:cs="Arial"/>
          <w:spacing w:val="7"/>
          <w:sz w:val="21"/>
          <w:szCs w:val="21"/>
        </w:rPr>
      </w:pPr>
    </w:p>
    <w:p w:rsidR="00F70645" w:rsidRDefault="00F70645" w:rsidP="001F78AA">
      <w:pPr>
        <w:spacing w:line="284" w:lineRule="exact"/>
        <w:rPr>
          <w:rFonts w:ascii="Arial" w:hAnsi="Arial" w:cs="Arial"/>
          <w:spacing w:val="7"/>
          <w:sz w:val="21"/>
          <w:szCs w:val="21"/>
        </w:rPr>
      </w:pPr>
      <w:bookmarkStart w:id="0" w:name="_GoBack"/>
      <w:bookmarkEnd w:id="0"/>
    </w:p>
    <w:p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rPr>
          <w:rFonts w:ascii="Arial" w:hAnsi="Arial" w:cs="Arial"/>
          <w:bCs/>
          <w:color w:val="000000"/>
          <w:spacing w:val="7"/>
          <w:sz w:val="21"/>
          <w:szCs w:val="21"/>
          <w:u w:val="single"/>
        </w:rPr>
      </w:pPr>
    </w:p>
    <w:p w:rsidR="00DB3236" w:rsidRDefault="00E749BA">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Bildunterschriften</w:t>
      </w:r>
    </w:p>
    <w:p w:rsidR="00DB3236" w:rsidRPr="00A60F8F" w:rsidRDefault="0068400A">
      <w:pPr>
        <w:spacing w:line="280" w:lineRule="exact"/>
        <w:rPr>
          <w:rStyle w:val="A2"/>
          <w:rFonts w:ascii="Arial" w:hAnsi="Arial" w:cs="Arial"/>
          <w:spacing w:val="7"/>
          <w:sz w:val="21"/>
          <w:szCs w:val="21"/>
          <w:lang w:val="en-US"/>
        </w:rPr>
      </w:pPr>
      <w:r>
        <w:rPr>
          <w:rStyle w:val="A2"/>
          <w:rFonts w:ascii="Arial" w:hAnsi="Arial" w:cs="Arial"/>
          <w:spacing w:val="7"/>
          <w:sz w:val="21"/>
          <w:szCs w:val="21"/>
        </w:rPr>
        <w:t xml:space="preserve">Ausgezeichnete Neupositionierung einer Traditionsmarke: Für seinen komplett neuen Markenauftritt, wie er sich etwa in der Gestaltung von Showrooms und Broschüren zeigt, hat der Gebäudetechnikspezialist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2020 den „</w:t>
      </w:r>
      <w:proofErr w:type="spellStart"/>
      <w:r>
        <w:rPr>
          <w:rStyle w:val="A2"/>
          <w:rFonts w:ascii="Arial" w:hAnsi="Arial" w:cs="Arial"/>
          <w:spacing w:val="7"/>
          <w:sz w:val="21"/>
          <w:szCs w:val="21"/>
        </w:rPr>
        <w:t>Red</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Dot</w:t>
      </w:r>
      <w:proofErr w:type="spellEnd"/>
      <w:r>
        <w:rPr>
          <w:rStyle w:val="A2"/>
          <w:rFonts w:ascii="Arial" w:hAnsi="Arial" w:cs="Arial"/>
          <w:spacing w:val="7"/>
          <w:sz w:val="21"/>
          <w:szCs w:val="21"/>
        </w:rPr>
        <w:t xml:space="preserve"> Award: Best </w:t>
      </w:r>
      <w:proofErr w:type="spellStart"/>
      <w:r>
        <w:rPr>
          <w:rStyle w:val="A2"/>
          <w:rFonts w:ascii="Arial" w:hAnsi="Arial" w:cs="Arial"/>
          <w:spacing w:val="7"/>
          <w:sz w:val="21"/>
          <w:szCs w:val="21"/>
        </w:rPr>
        <w:t>of</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the</w:t>
      </w:r>
      <w:proofErr w:type="spellEnd"/>
      <w:r>
        <w:rPr>
          <w:rStyle w:val="A2"/>
          <w:rFonts w:ascii="Arial" w:hAnsi="Arial" w:cs="Arial"/>
          <w:spacing w:val="7"/>
          <w:sz w:val="21"/>
          <w:szCs w:val="21"/>
        </w:rPr>
        <w:t xml:space="preserve"> Best“ erhalten</w:t>
      </w:r>
      <w:r w:rsidR="00E749BA">
        <w:rPr>
          <w:rStyle w:val="A2"/>
          <w:rFonts w:ascii="Arial" w:hAnsi="Arial" w:cs="Arial"/>
          <w:spacing w:val="7"/>
          <w:sz w:val="21"/>
          <w:szCs w:val="21"/>
        </w:rPr>
        <w:t xml:space="preserve">. </w:t>
      </w:r>
      <w:r w:rsidR="00E749BA" w:rsidRPr="00A60F8F">
        <w:rPr>
          <w:rStyle w:val="A2"/>
          <w:rFonts w:ascii="Arial" w:hAnsi="Arial" w:cs="Arial"/>
          <w:spacing w:val="7"/>
          <w:sz w:val="21"/>
          <w:szCs w:val="21"/>
          <w:lang w:val="en-US"/>
        </w:rPr>
        <w:t>(</w:t>
      </w:r>
      <w:proofErr w:type="spellStart"/>
      <w:r w:rsidR="00E749BA" w:rsidRPr="00A60F8F">
        <w:rPr>
          <w:rStyle w:val="A2"/>
          <w:rFonts w:ascii="Arial" w:hAnsi="Arial" w:cs="Arial"/>
          <w:spacing w:val="7"/>
          <w:sz w:val="21"/>
          <w:szCs w:val="21"/>
          <w:lang w:val="en-US"/>
        </w:rPr>
        <w:t>Foto</w:t>
      </w:r>
      <w:r w:rsidR="000061D6" w:rsidRPr="00A60F8F">
        <w:rPr>
          <w:rStyle w:val="A2"/>
          <w:rFonts w:ascii="Arial" w:hAnsi="Arial" w:cs="Arial"/>
          <w:spacing w:val="7"/>
          <w:sz w:val="21"/>
          <w:szCs w:val="21"/>
          <w:lang w:val="en-US"/>
        </w:rPr>
        <w:t>s</w:t>
      </w:r>
      <w:proofErr w:type="spellEnd"/>
      <w:r w:rsidR="00E749BA" w:rsidRPr="00A60F8F">
        <w:rPr>
          <w:rStyle w:val="A2"/>
          <w:rFonts w:ascii="Arial" w:hAnsi="Arial" w:cs="Arial"/>
          <w:spacing w:val="7"/>
          <w:sz w:val="21"/>
          <w:szCs w:val="21"/>
          <w:lang w:val="en-US"/>
        </w:rPr>
        <w:t xml:space="preserve">: </w:t>
      </w:r>
      <w:proofErr w:type="spellStart"/>
      <w:r w:rsidR="00E749BA" w:rsidRPr="00A60F8F">
        <w:rPr>
          <w:rStyle w:val="A2"/>
          <w:rFonts w:ascii="Arial" w:hAnsi="Arial" w:cs="Arial"/>
          <w:spacing w:val="7"/>
          <w:sz w:val="21"/>
          <w:szCs w:val="21"/>
          <w:lang w:val="en-US"/>
        </w:rPr>
        <w:t>Gira</w:t>
      </w:r>
      <w:proofErr w:type="spellEnd"/>
      <w:r w:rsidR="00E749BA" w:rsidRPr="00A60F8F">
        <w:rPr>
          <w:rStyle w:val="A2"/>
          <w:rFonts w:ascii="Arial" w:hAnsi="Arial" w:cs="Arial"/>
          <w:spacing w:val="7"/>
          <w:sz w:val="21"/>
          <w:szCs w:val="21"/>
          <w:lang w:val="en-US"/>
        </w:rPr>
        <w:t>)</w:t>
      </w:r>
    </w:p>
    <w:p w:rsidR="00DB3236" w:rsidRPr="008243B0" w:rsidRDefault="00E749BA">
      <w:pPr>
        <w:widowControl w:val="0"/>
        <w:autoSpaceDE w:val="0"/>
        <w:autoSpaceDN w:val="0"/>
        <w:adjustRightInd w:val="0"/>
        <w:spacing w:line="280" w:lineRule="exact"/>
        <w:rPr>
          <w:rFonts w:ascii="Arial" w:hAnsi="Arial" w:cs="Arial"/>
          <w:i/>
          <w:color w:val="000090"/>
          <w:spacing w:val="7"/>
          <w:sz w:val="18"/>
          <w:szCs w:val="21"/>
          <w:lang w:val="en-US"/>
        </w:rPr>
      </w:pPr>
      <w:r w:rsidRPr="008243B0">
        <w:rPr>
          <w:rFonts w:ascii="Arial" w:hAnsi="Arial" w:cs="Arial"/>
          <w:i/>
          <w:color w:val="000090"/>
          <w:spacing w:val="7"/>
          <w:sz w:val="18"/>
          <w:szCs w:val="21"/>
          <w:lang w:val="en-US"/>
        </w:rPr>
        <w:t>[</w:t>
      </w:r>
      <w:r w:rsidR="007851D4" w:rsidRPr="008243B0">
        <w:rPr>
          <w:rFonts w:ascii="Arial" w:hAnsi="Arial" w:cs="Arial"/>
          <w:i/>
          <w:color w:val="000090"/>
          <w:spacing w:val="7"/>
          <w:sz w:val="18"/>
          <w:szCs w:val="21"/>
          <w:lang w:val="en-US"/>
        </w:rPr>
        <w:t>201</w:t>
      </w:r>
      <w:r w:rsidR="00FC727B">
        <w:rPr>
          <w:rFonts w:ascii="Arial" w:hAnsi="Arial" w:cs="Arial"/>
          <w:i/>
          <w:color w:val="000090"/>
          <w:spacing w:val="7"/>
          <w:sz w:val="18"/>
          <w:szCs w:val="21"/>
          <w:lang w:val="en-US"/>
        </w:rPr>
        <w:t>2</w:t>
      </w:r>
      <w:r w:rsidR="007851D4" w:rsidRPr="008243B0">
        <w:rPr>
          <w:rFonts w:ascii="Arial" w:hAnsi="Arial" w:cs="Arial"/>
          <w:i/>
          <w:color w:val="000090"/>
          <w:spacing w:val="7"/>
          <w:sz w:val="18"/>
          <w:szCs w:val="21"/>
          <w:lang w:val="en-US"/>
        </w:rPr>
        <w:t>0</w:t>
      </w:r>
      <w:r w:rsidR="00FC727B">
        <w:rPr>
          <w:rFonts w:ascii="Arial" w:hAnsi="Arial" w:cs="Arial"/>
          <w:i/>
          <w:color w:val="000090"/>
          <w:spacing w:val="7"/>
          <w:sz w:val="18"/>
          <w:szCs w:val="21"/>
          <w:lang w:val="en-US"/>
        </w:rPr>
        <w:t>4</w:t>
      </w:r>
      <w:r w:rsidR="007851D4" w:rsidRPr="008243B0">
        <w:rPr>
          <w:rFonts w:ascii="Arial" w:hAnsi="Arial" w:cs="Arial"/>
          <w:i/>
          <w:color w:val="000090"/>
          <w:spacing w:val="7"/>
          <w:sz w:val="18"/>
          <w:szCs w:val="21"/>
          <w:lang w:val="en-US"/>
        </w:rPr>
        <w:t>_Gira_Red Dot Best of the Best_01</w:t>
      </w:r>
      <w:r w:rsidR="00B62F44" w:rsidRPr="008243B0">
        <w:rPr>
          <w:rFonts w:ascii="Arial" w:hAnsi="Arial" w:cs="Arial"/>
          <w:i/>
          <w:color w:val="000090"/>
          <w:spacing w:val="7"/>
          <w:sz w:val="18"/>
          <w:szCs w:val="21"/>
          <w:lang w:val="en-US"/>
        </w:rPr>
        <w:t>.jpg</w:t>
      </w:r>
      <w:r w:rsidR="008243B0">
        <w:rPr>
          <w:rFonts w:ascii="Arial" w:hAnsi="Arial" w:cs="Arial"/>
          <w:i/>
          <w:color w:val="000090"/>
          <w:spacing w:val="7"/>
          <w:sz w:val="18"/>
          <w:szCs w:val="21"/>
          <w:lang w:val="en-US"/>
        </w:rPr>
        <w:t xml:space="preserve"> und </w:t>
      </w:r>
      <w:r w:rsidR="008243B0" w:rsidRPr="008243B0">
        <w:rPr>
          <w:rFonts w:ascii="Arial" w:hAnsi="Arial" w:cs="Arial"/>
          <w:i/>
          <w:color w:val="000090"/>
          <w:spacing w:val="7"/>
          <w:sz w:val="18"/>
          <w:szCs w:val="21"/>
          <w:lang w:val="en-US"/>
        </w:rPr>
        <w:t>201</w:t>
      </w:r>
      <w:r w:rsidR="00FC727B">
        <w:rPr>
          <w:rFonts w:ascii="Arial" w:hAnsi="Arial" w:cs="Arial"/>
          <w:i/>
          <w:color w:val="000090"/>
          <w:spacing w:val="7"/>
          <w:sz w:val="18"/>
          <w:szCs w:val="21"/>
          <w:lang w:val="en-US"/>
        </w:rPr>
        <w:t>2</w:t>
      </w:r>
      <w:r w:rsidR="008243B0" w:rsidRPr="008243B0">
        <w:rPr>
          <w:rFonts w:ascii="Arial" w:hAnsi="Arial" w:cs="Arial"/>
          <w:i/>
          <w:color w:val="000090"/>
          <w:spacing w:val="7"/>
          <w:sz w:val="18"/>
          <w:szCs w:val="21"/>
          <w:lang w:val="en-US"/>
        </w:rPr>
        <w:t>0</w:t>
      </w:r>
      <w:r w:rsidR="00FC727B">
        <w:rPr>
          <w:rFonts w:ascii="Arial" w:hAnsi="Arial" w:cs="Arial"/>
          <w:i/>
          <w:color w:val="000090"/>
          <w:spacing w:val="7"/>
          <w:sz w:val="18"/>
          <w:szCs w:val="21"/>
          <w:lang w:val="en-US"/>
        </w:rPr>
        <w:t>4</w:t>
      </w:r>
      <w:r w:rsidR="008243B0" w:rsidRPr="008243B0">
        <w:rPr>
          <w:rFonts w:ascii="Arial" w:hAnsi="Arial" w:cs="Arial"/>
          <w:i/>
          <w:color w:val="000090"/>
          <w:spacing w:val="7"/>
          <w:sz w:val="18"/>
          <w:szCs w:val="21"/>
          <w:lang w:val="en-US"/>
        </w:rPr>
        <w:t>_Gira_Red Dot Best of the Best_0</w:t>
      </w:r>
      <w:r w:rsidR="008243B0">
        <w:rPr>
          <w:rFonts w:ascii="Arial" w:hAnsi="Arial" w:cs="Arial"/>
          <w:i/>
          <w:color w:val="000090"/>
          <w:spacing w:val="7"/>
          <w:sz w:val="18"/>
          <w:szCs w:val="21"/>
          <w:lang w:val="en-US"/>
        </w:rPr>
        <w:t>2</w:t>
      </w:r>
      <w:r w:rsidR="008243B0" w:rsidRPr="008243B0">
        <w:rPr>
          <w:rFonts w:ascii="Arial" w:hAnsi="Arial" w:cs="Arial"/>
          <w:i/>
          <w:color w:val="000090"/>
          <w:spacing w:val="7"/>
          <w:sz w:val="18"/>
          <w:szCs w:val="21"/>
          <w:lang w:val="en-US"/>
        </w:rPr>
        <w:t>.jpg</w:t>
      </w:r>
      <w:r w:rsidRPr="008243B0">
        <w:rPr>
          <w:rFonts w:ascii="Arial" w:hAnsi="Arial" w:cs="Arial"/>
          <w:i/>
          <w:color w:val="000090"/>
          <w:spacing w:val="7"/>
          <w:sz w:val="18"/>
          <w:szCs w:val="21"/>
          <w:lang w:val="en-US"/>
        </w:rPr>
        <w:t>]</w:t>
      </w:r>
    </w:p>
    <w:p w:rsidR="00DB3236" w:rsidRPr="008243B0" w:rsidRDefault="00DB3236" w:rsidP="00110805">
      <w:pPr>
        <w:spacing w:line="280" w:lineRule="exact"/>
        <w:rPr>
          <w:rStyle w:val="A2"/>
          <w:rFonts w:ascii="Arial" w:hAnsi="Arial" w:cs="Arial"/>
          <w:spacing w:val="7"/>
          <w:sz w:val="21"/>
          <w:szCs w:val="21"/>
          <w:lang w:val="en-US"/>
        </w:rPr>
      </w:pPr>
    </w:p>
    <w:p w:rsidR="0018703C" w:rsidRPr="006D616A" w:rsidRDefault="008243B0" w:rsidP="0018703C">
      <w:pPr>
        <w:spacing w:line="280" w:lineRule="exact"/>
        <w:rPr>
          <w:rFonts w:ascii="Arial" w:hAnsi="Arial" w:cs="Arial"/>
          <w:color w:val="000000"/>
          <w:spacing w:val="7"/>
          <w:sz w:val="21"/>
          <w:szCs w:val="21"/>
          <w:lang w:val="en-US"/>
        </w:rPr>
      </w:pPr>
      <w:r w:rsidRPr="006C673E">
        <w:rPr>
          <w:rStyle w:val="A2"/>
          <w:rFonts w:ascii="Arial" w:hAnsi="Arial" w:cs="Arial"/>
          <w:spacing w:val="7"/>
          <w:sz w:val="21"/>
          <w:szCs w:val="21"/>
        </w:rPr>
        <w:t>Überzeugt in Form und Funktion</w:t>
      </w:r>
      <w:r w:rsidR="0018703C" w:rsidRPr="006C673E">
        <w:rPr>
          <w:rStyle w:val="A2"/>
          <w:rFonts w:ascii="Arial" w:hAnsi="Arial" w:cs="Arial"/>
          <w:spacing w:val="7"/>
          <w:sz w:val="21"/>
          <w:szCs w:val="21"/>
        </w:rPr>
        <w:t xml:space="preserve">: </w:t>
      </w:r>
      <w:r w:rsidRPr="006C673E">
        <w:rPr>
          <w:rStyle w:val="A2"/>
          <w:rFonts w:ascii="Arial" w:hAnsi="Arial" w:cs="Arial"/>
          <w:spacing w:val="7"/>
          <w:sz w:val="21"/>
          <w:szCs w:val="21"/>
        </w:rPr>
        <w:t xml:space="preserve">Der smarte </w:t>
      </w:r>
      <w:proofErr w:type="spellStart"/>
      <w:r w:rsidRPr="006C673E">
        <w:rPr>
          <w:rStyle w:val="A2"/>
          <w:rFonts w:ascii="Arial" w:hAnsi="Arial" w:cs="Arial"/>
          <w:spacing w:val="7"/>
          <w:sz w:val="21"/>
          <w:szCs w:val="21"/>
        </w:rPr>
        <w:t>Gira</w:t>
      </w:r>
      <w:proofErr w:type="spellEnd"/>
      <w:r w:rsidRPr="006C673E">
        <w:rPr>
          <w:rStyle w:val="A2"/>
          <w:rFonts w:ascii="Arial" w:hAnsi="Arial" w:cs="Arial"/>
          <w:spacing w:val="7"/>
          <w:sz w:val="21"/>
          <w:szCs w:val="21"/>
        </w:rPr>
        <w:t xml:space="preserve"> Tastsensor 4 lässt sich dank seiner zurückhaltenden Eleganz problemlos in jedes Ambiente integrieren. Seine klar strukturierte Nutzeroberfläche macht die Bedienung bequem und einfach. </w:t>
      </w:r>
      <w:r w:rsidRPr="006D616A">
        <w:rPr>
          <w:rStyle w:val="A2"/>
          <w:rFonts w:ascii="Arial" w:hAnsi="Arial" w:cs="Arial"/>
          <w:spacing w:val="7"/>
          <w:sz w:val="21"/>
          <w:szCs w:val="21"/>
          <w:lang w:val="en-US"/>
        </w:rPr>
        <w:t xml:space="preserve">Der Jury war </w:t>
      </w:r>
      <w:proofErr w:type="spellStart"/>
      <w:r w:rsidRPr="006D616A">
        <w:rPr>
          <w:rStyle w:val="A2"/>
          <w:rFonts w:ascii="Arial" w:hAnsi="Arial" w:cs="Arial"/>
          <w:spacing w:val="7"/>
          <w:sz w:val="21"/>
          <w:szCs w:val="21"/>
          <w:lang w:val="en-US"/>
        </w:rPr>
        <w:t>beides</w:t>
      </w:r>
      <w:proofErr w:type="spellEnd"/>
      <w:r w:rsidRPr="006D616A">
        <w:rPr>
          <w:rStyle w:val="A2"/>
          <w:rFonts w:ascii="Arial" w:hAnsi="Arial" w:cs="Arial"/>
          <w:spacing w:val="7"/>
          <w:sz w:val="21"/>
          <w:szCs w:val="21"/>
          <w:lang w:val="en-US"/>
        </w:rPr>
        <w:t xml:space="preserve"> </w:t>
      </w:r>
      <w:proofErr w:type="spellStart"/>
      <w:r w:rsidRPr="006D616A">
        <w:rPr>
          <w:rStyle w:val="A2"/>
          <w:rFonts w:ascii="Arial" w:hAnsi="Arial" w:cs="Arial"/>
          <w:spacing w:val="7"/>
          <w:sz w:val="21"/>
          <w:szCs w:val="21"/>
          <w:lang w:val="en-US"/>
        </w:rPr>
        <w:t>einen</w:t>
      </w:r>
      <w:proofErr w:type="spellEnd"/>
      <w:r w:rsidRPr="006D616A">
        <w:rPr>
          <w:rStyle w:val="A2"/>
          <w:rFonts w:ascii="Arial" w:hAnsi="Arial" w:cs="Arial"/>
          <w:spacing w:val="7"/>
          <w:sz w:val="21"/>
          <w:szCs w:val="21"/>
          <w:lang w:val="en-US"/>
        </w:rPr>
        <w:t xml:space="preserve"> „Red Dot Award: Best of the Best“ wert</w:t>
      </w:r>
      <w:r w:rsidR="0018703C" w:rsidRPr="006D616A">
        <w:rPr>
          <w:rFonts w:ascii="Arial" w:hAnsi="Arial" w:cs="Arial"/>
          <w:noProof/>
          <w:color w:val="000000"/>
          <w:spacing w:val="7"/>
          <w:sz w:val="21"/>
          <w:szCs w:val="21"/>
          <w:lang w:val="en-US"/>
        </w:rPr>
        <w:t xml:space="preserve">. </w:t>
      </w:r>
      <w:r w:rsidRPr="006D616A">
        <w:rPr>
          <w:rStyle w:val="A2"/>
          <w:rFonts w:ascii="Arial" w:hAnsi="Arial" w:cs="Arial"/>
          <w:spacing w:val="7"/>
          <w:sz w:val="21"/>
          <w:szCs w:val="21"/>
          <w:lang w:val="en-US"/>
        </w:rPr>
        <w:t>(</w:t>
      </w:r>
      <w:proofErr w:type="spellStart"/>
      <w:r w:rsidRPr="006D616A">
        <w:rPr>
          <w:rStyle w:val="A2"/>
          <w:rFonts w:ascii="Arial" w:hAnsi="Arial" w:cs="Arial"/>
          <w:spacing w:val="7"/>
          <w:sz w:val="21"/>
          <w:szCs w:val="21"/>
          <w:lang w:val="en-US"/>
        </w:rPr>
        <w:t>Fotos</w:t>
      </w:r>
      <w:proofErr w:type="spellEnd"/>
      <w:r w:rsidRPr="006D616A">
        <w:rPr>
          <w:rStyle w:val="A2"/>
          <w:rFonts w:ascii="Arial" w:hAnsi="Arial" w:cs="Arial"/>
          <w:spacing w:val="7"/>
          <w:sz w:val="21"/>
          <w:szCs w:val="21"/>
          <w:lang w:val="en-US"/>
        </w:rPr>
        <w:t xml:space="preserve">: </w:t>
      </w:r>
      <w:proofErr w:type="spellStart"/>
      <w:r w:rsidRPr="006D616A">
        <w:rPr>
          <w:rStyle w:val="A2"/>
          <w:rFonts w:ascii="Arial" w:hAnsi="Arial" w:cs="Arial"/>
          <w:spacing w:val="7"/>
          <w:sz w:val="21"/>
          <w:szCs w:val="21"/>
          <w:lang w:val="en-US"/>
        </w:rPr>
        <w:t>Gira</w:t>
      </w:r>
      <w:proofErr w:type="spellEnd"/>
      <w:r w:rsidRPr="006D616A">
        <w:rPr>
          <w:rStyle w:val="A2"/>
          <w:rFonts w:ascii="Arial" w:hAnsi="Arial" w:cs="Arial"/>
          <w:spacing w:val="7"/>
          <w:sz w:val="21"/>
          <w:szCs w:val="21"/>
          <w:lang w:val="en-US"/>
        </w:rPr>
        <w:t>)</w:t>
      </w:r>
    </w:p>
    <w:p w:rsidR="00DB3236" w:rsidRPr="008243B0" w:rsidRDefault="00E749BA">
      <w:pPr>
        <w:widowControl w:val="0"/>
        <w:autoSpaceDE w:val="0"/>
        <w:autoSpaceDN w:val="0"/>
        <w:adjustRightInd w:val="0"/>
        <w:spacing w:line="280" w:lineRule="exact"/>
        <w:rPr>
          <w:rFonts w:ascii="Arial" w:hAnsi="Arial" w:cstheme="minorHAnsi"/>
          <w:spacing w:val="7"/>
          <w:sz w:val="21"/>
          <w:szCs w:val="22"/>
          <w:lang w:val="en-US"/>
        </w:rPr>
      </w:pPr>
      <w:r w:rsidRPr="008243B0">
        <w:rPr>
          <w:rFonts w:ascii="Arial" w:hAnsi="Arial" w:cs="Arial"/>
          <w:i/>
          <w:color w:val="000090"/>
          <w:spacing w:val="7"/>
          <w:sz w:val="18"/>
          <w:szCs w:val="21"/>
          <w:lang w:val="en-US"/>
        </w:rPr>
        <w:t>[</w:t>
      </w:r>
      <w:r w:rsidR="008243B0" w:rsidRPr="008243B0">
        <w:rPr>
          <w:rFonts w:ascii="Arial" w:hAnsi="Arial" w:cs="Arial"/>
          <w:i/>
          <w:color w:val="000090"/>
          <w:spacing w:val="7"/>
          <w:sz w:val="18"/>
          <w:szCs w:val="21"/>
          <w:lang w:val="en-US"/>
        </w:rPr>
        <w:t>201</w:t>
      </w:r>
      <w:r w:rsidR="00FC727B">
        <w:rPr>
          <w:rFonts w:ascii="Arial" w:hAnsi="Arial" w:cs="Arial"/>
          <w:i/>
          <w:color w:val="000090"/>
          <w:spacing w:val="7"/>
          <w:sz w:val="18"/>
          <w:szCs w:val="21"/>
          <w:lang w:val="en-US"/>
        </w:rPr>
        <w:t>2</w:t>
      </w:r>
      <w:r w:rsidR="008243B0" w:rsidRPr="008243B0">
        <w:rPr>
          <w:rFonts w:ascii="Arial" w:hAnsi="Arial" w:cs="Arial"/>
          <w:i/>
          <w:color w:val="000090"/>
          <w:spacing w:val="7"/>
          <w:sz w:val="18"/>
          <w:szCs w:val="21"/>
          <w:lang w:val="en-US"/>
        </w:rPr>
        <w:t>0</w:t>
      </w:r>
      <w:r w:rsidR="00FC727B">
        <w:rPr>
          <w:rFonts w:ascii="Arial" w:hAnsi="Arial" w:cs="Arial"/>
          <w:i/>
          <w:color w:val="000090"/>
          <w:spacing w:val="7"/>
          <w:sz w:val="18"/>
          <w:szCs w:val="21"/>
          <w:lang w:val="en-US"/>
        </w:rPr>
        <w:t>4</w:t>
      </w:r>
      <w:r w:rsidR="008243B0" w:rsidRPr="008243B0">
        <w:rPr>
          <w:rFonts w:ascii="Arial" w:hAnsi="Arial" w:cs="Arial"/>
          <w:i/>
          <w:color w:val="000090"/>
          <w:spacing w:val="7"/>
          <w:sz w:val="18"/>
          <w:szCs w:val="21"/>
          <w:lang w:val="en-US"/>
        </w:rPr>
        <w:t>_Gira_Red Dot Best of the Best_0</w:t>
      </w:r>
      <w:r w:rsidR="008243B0">
        <w:rPr>
          <w:rFonts w:ascii="Arial" w:hAnsi="Arial" w:cs="Arial"/>
          <w:i/>
          <w:color w:val="000090"/>
          <w:spacing w:val="7"/>
          <w:sz w:val="18"/>
          <w:szCs w:val="21"/>
          <w:lang w:val="en-US"/>
        </w:rPr>
        <w:t>3</w:t>
      </w:r>
      <w:r w:rsidR="008243B0" w:rsidRPr="008243B0">
        <w:rPr>
          <w:rFonts w:ascii="Arial" w:hAnsi="Arial" w:cs="Arial"/>
          <w:i/>
          <w:color w:val="000090"/>
          <w:spacing w:val="7"/>
          <w:sz w:val="18"/>
          <w:szCs w:val="21"/>
          <w:lang w:val="en-US"/>
        </w:rPr>
        <w:t>.jpg</w:t>
      </w:r>
      <w:r w:rsidR="008243B0">
        <w:rPr>
          <w:rFonts w:ascii="Arial" w:hAnsi="Arial" w:cs="Arial"/>
          <w:i/>
          <w:color w:val="000090"/>
          <w:spacing w:val="7"/>
          <w:sz w:val="18"/>
          <w:szCs w:val="21"/>
          <w:lang w:val="en-US"/>
        </w:rPr>
        <w:t xml:space="preserve"> und </w:t>
      </w:r>
      <w:r w:rsidR="008243B0" w:rsidRPr="008243B0">
        <w:rPr>
          <w:rFonts w:ascii="Arial" w:hAnsi="Arial" w:cs="Arial"/>
          <w:i/>
          <w:color w:val="000090"/>
          <w:spacing w:val="7"/>
          <w:sz w:val="18"/>
          <w:szCs w:val="21"/>
          <w:lang w:val="en-US"/>
        </w:rPr>
        <w:t>201</w:t>
      </w:r>
      <w:r w:rsidR="00FC727B">
        <w:rPr>
          <w:rFonts w:ascii="Arial" w:hAnsi="Arial" w:cs="Arial"/>
          <w:i/>
          <w:color w:val="000090"/>
          <w:spacing w:val="7"/>
          <w:sz w:val="18"/>
          <w:szCs w:val="21"/>
          <w:lang w:val="en-US"/>
        </w:rPr>
        <w:t>2</w:t>
      </w:r>
      <w:r w:rsidR="008243B0" w:rsidRPr="008243B0">
        <w:rPr>
          <w:rFonts w:ascii="Arial" w:hAnsi="Arial" w:cs="Arial"/>
          <w:i/>
          <w:color w:val="000090"/>
          <w:spacing w:val="7"/>
          <w:sz w:val="18"/>
          <w:szCs w:val="21"/>
          <w:lang w:val="en-US"/>
        </w:rPr>
        <w:t>0</w:t>
      </w:r>
      <w:r w:rsidR="00FC727B">
        <w:rPr>
          <w:rFonts w:ascii="Arial" w:hAnsi="Arial" w:cs="Arial"/>
          <w:i/>
          <w:color w:val="000090"/>
          <w:spacing w:val="7"/>
          <w:sz w:val="18"/>
          <w:szCs w:val="21"/>
          <w:lang w:val="en-US"/>
        </w:rPr>
        <w:t>4</w:t>
      </w:r>
      <w:r w:rsidR="008243B0" w:rsidRPr="008243B0">
        <w:rPr>
          <w:rFonts w:ascii="Arial" w:hAnsi="Arial" w:cs="Arial"/>
          <w:i/>
          <w:color w:val="000090"/>
          <w:spacing w:val="7"/>
          <w:sz w:val="18"/>
          <w:szCs w:val="21"/>
          <w:lang w:val="en-US"/>
        </w:rPr>
        <w:t>_Gira_Red Dot Best of the Best_0</w:t>
      </w:r>
      <w:r w:rsidR="008243B0">
        <w:rPr>
          <w:rFonts w:ascii="Arial" w:hAnsi="Arial" w:cs="Arial"/>
          <w:i/>
          <w:color w:val="000090"/>
          <w:spacing w:val="7"/>
          <w:sz w:val="18"/>
          <w:szCs w:val="21"/>
          <w:lang w:val="en-US"/>
        </w:rPr>
        <w:t>4</w:t>
      </w:r>
      <w:r w:rsidR="008243B0" w:rsidRPr="008243B0">
        <w:rPr>
          <w:rFonts w:ascii="Arial" w:hAnsi="Arial" w:cs="Arial"/>
          <w:i/>
          <w:color w:val="000090"/>
          <w:spacing w:val="7"/>
          <w:sz w:val="18"/>
          <w:szCs w:val="21"/>
          <w:lang w:val="en-US"/>
        </w:rPr>
        <w:t>.jpg</w:t>
      </w:r>
      <w:r w:rsidRPr="008243B0">
        <w:rPr>
          <w:rFonts w:ascii="Arial" w:hAnsi="Arial" w:cs="Arial"/>
          <w:i/>
          <w:color w:val="000090"/>
          <w:spacing w:val="7"/>
          <w:sz w:val="18"/>
          <w:szCs w:val="21"/>
          <w:lang w:val="en-US"/>
        </w:rPr>
        <w:t>]</w:t>
      </w:r>
    </w:p>
    <w:p w:rsidR="00DB3236" w:rsidRDefault="00DB3236">
      <w:pPr>
        <w:spacing w:line="280" w:lineRule="exact"/>
        <w:rPr>
          <w:rStyle w:val="A2"/>
          <w:rFonts w:ascii="Arial" w:hAnsi="Arial" w:cs="Arial"/>
          <w:spacing w:val="7"/>
          <w:sz w:val="21"/>
          <w:szCs w:val="21"/>
          <w:lang w:val="en-US"/>
        </w:rPr>
      </w:pPr>
    </w:p>
    <w:p w:rsidR="008243B0" w:rsidRPr="00A60F8F" w:rsidRDefault="008243B0" w:rsidP="008243B0">
      <w:pPr>
        <w:spacing w:line="280" w:lineRule="exact"/>
        <w:rPr>
          <w:rFonts w:ascii="Arial" w:hAnsi="Arial" w:cs="Arial"/>
          <w:color w:val="000000"/>
          <w:spacing w:val="7"/>
          <w:sz w:val="21"/>
          <w:szCs w:val="21"/>
          <w:lang w:val="en-US"/>
        </w:rPr>
      </w:pPr>
      <w:r w:rsidRPr="0017726D">
        <w:rPr>
          <w:rFonts w:ascii="Arial" w:hAnsi="Arial" w:cs="Arial"/>
          <w:color w:val="000000" w:themeColor="text1"/>
          <w:spacing w:val="7"/>
          <w:sz w:val="21"/>
          <w:szCs w:val="21"/>
        </w:rPr>
        <w:t>„</w:t>
      </w:r>
      <w:r w:rsidR="0017726D">
        <w:rPr>
          <w:rFonts w:ascii="Arial" w:hAnsi="Arial" w:cs="Arial"/>
          <w:color w:val="000000" w:themeColor="text1"/>
          <w:spacing w:val="7"/>
          <w:sz w:val="21"/>
          <w:szCs w:val="21"/>
        </w:rPr>
        <w:t>Branchenbester</w:t>
      </w:r>
      <w:r w:rsidRPr="0017726D">
        <w:rPr>
          <w:rFonts w:ascii="Arial" w:hAnsi="Arial" w:cs="Arial"/>
          <w:color w:val="000000" w:themeColor="text1"/>
          <w:spacing w:val="7"/>
          <w:sz w:val="21"/>
          <w:szCs w:val="21"/>
        </w:rPr>
        <w:t xml:space="preserve">“: </w:t>
      </w:r>
      <w:r w:rsidR="0017726D" w:rsidRPr="0017726D">
        <w:rPr>
          <w:rFonts w:ascii="Arial" w:hAnsi="Arial" w:cs="Arial"/>
          <w:color w:val="000000" w:themeColor="text1"/>
          <w:spacing w:val="7"/>
          <w:sz w:val="21"/>
          <w:szCs w:val="21"/>
        </w:rPr>
        <w:t xml:space="preserve">Für </w:t>
      </w:r>
      <w:proofErr w:type="spellStart"/>
      <w:r w:rsidR="0017726D" w:rsidRPr="0017726D">
        <w:rPr>
          <w:rFonts w:ascii="Arial" w:hAnsi="Arial" w:cs="Arial"/>
          <w:color w:val="000000" w:themeColor="text1"/>
          <w:spacing w:val="7"/>
          <w:sz w:val="21"/>
          <w:szCs w:val="21"/>
        </w:rPr>
        <w:t>Gira</w:t>
      </w:r>
      <w:proofErr w:type="spellEnd"/>
      <w:r w:rsidR="0017726D" w:rsidRPr="0017726D">
        <w:rPr>
          <w:rFonts w:ascii="Arial" w:hAnsi="Arial" w:cs="Arial"/>
          <w:color w:val="000000" w:themeColor="text1"/>
          <w:spacing w:val="7"/>
          <w:sz w:val="21"/>
          <w:szCs w:val="21"/>
        </w:rPr>
        <w:t xml:space="preserve"> ist die </w:t>
      </w:r>
      <w:r w:rsidR="0017726D">
        <w:rPr>
          <w:rFonts w:ascii="Arial" w:hAnsi="Arial" w:cs="Arial"/>
          <w:color w:val="000000" w:themeColor="text1"/>
          <w:spacing w:val="7"/>
          <w:sz w:val="21"/>
          <w:szCs w:val="21"/>
        </w:rPr>
        <w:t>„</w:t>
      </w:r>
      <w:proofErr w:type="spellStart"/>
      <w:r w:rsidR="0017726D">
        <w:rPr>
          <w:rFonts w:ascii="Arial" w:hAnsi="Arial" w:cs="Arial"/>
          <w:color w:val="000000" w:themeColor="text1"/>
          <w:spacing w:val="7"/>
          <w:sz w:val="21"/>
          <w:szCs w:val="21"/>
        </w:rPr>
        <w:t>Red</w:t>
      </w:r>
      <w:proofErr w:type="spellEnd"/>
      <w:r w:rsidR="0017726D">
        <w:rPr>
          <w:rFonts w:ascii="Arial" w:hAnsi="Arial" w:cs="Arial"/>
          <w:color w:val="000000" w:themeColor="text1"/>
          <w:spacing w:val="7"/>
          <w:sz w:val="21"/>
          <w:szCs w:val="21"/>
        </w:rPr>
        <w:t xml:space="preserve"> </w:t>
      </w:r>
      <w:proofErr w:type="spellStart"/>
      <w:r w:rsidR="0017726D">
        <w:rPr>
          <w:rFonts w:ascii="Arial" w:hAnsi="Arial" w:cs="Arial"/>
          <w:color w:val="000000" w:themeColor="text1"/>
          <w:spacing w:val="7"/>
          <w:sz w:val="21"/>
          <w:szCs w:val="21"/>
        </w:rPr>
        <w:t>Dot</w:t>
      </w:r>
      <w:proofErr w:type="spellEnd"/>
      <w:r w:rsidR="0017726D">
        <w:rPr>
          <w:rFonts w:ascii="Arial" w:hAnsi="Arial" w:cs="Arial"/>
          <w:color w:val="000000" w:themeColor="text1"/>
          <w:spacing w:val="7"/>
          <w:sz w:val="21"/>
          <w:szCs w:val="21"/>
        </w:rPr>
        <w:t>“-</w:t>
      </w:r>
      <w:r w:rsidR="0017726D" w:rsidRPr="0017726D">
        <w:rPr>
          <w:rFonts w:ascii="Arial" w:hAnsi="Arial" w:cs="Arial"/>
          <w:color w:val="000000" w:themeColor="text1"/>
          <w:spacing w:val="7"/>
          <w:sz w:val="21"/>
          <w:szCs w:val="21"/>
        </w:rPr>
        <w:t xml:space="preserve">Auszeichnung </w:t>
      </w:r>
      <w:r w:rsidR="0017726D">
        <w:rPr>
          <w:rFonts w:ascii="Arial" w:hAnsi="Arial" w:cs="Arial"/>
          <w:noProof/>
          <w:color w:val="000000"/>
          <w:spacing w:val="7"/>
          <w:sz w:val="21"/>
          <w:szCs w:val="21"/>
        </w:rPr>
        <w:t>zusätzlich mit dem Titel „</w:t>
      </w:r>
      <w:r w:rsidR="0017726D" w:rsidRPr="0017726D">
        <w:rPr>
          <w:rFonts w:ascii="Arial" w:hAnsi="Arial" w:cs="Arial"/>
          <w:color w:val="000000" w:themeColor="text1"/>
          <w:spacing w:val="7"/>
          <w:sz w:val="21"/>
          <w:szCs w:val="21"/>
        </w:rPr>
        <w:t>Best Smart Building Brand</w:t>
      </w:r>
      <w:r w:rsidR="0017726D">
        <w:rPr>
          <w:rFonts w:ascii="Arial" w:hAnsi="Arial" w:cs="Arial"/>
          <w:color w:val="000000" w:themeColor="text1"/>
          <w:spacing w:val="7"/>
          <w:sz w:val="21"/>
          <w:szCs w:val="21"/>
        </w:rPr>
        <w:t>“ verbunden.</w:t>
      </w:r>
      <w:r w:rsidR="0017726D">
        <w:rPr>
          <w:rFonts w:ascii="Arial" w:hAnsi="Arial" w:cs="Arial"/>
          <w:noProof/>
          <w:color w:val="000000"/>
          <w:spacing w:val="7"/>
          <w:sz w:val="21"/>
          <w:szCs w:val="21"/>
        </w:rPr>
        <w:t xml:space="preserve"> </w:t>
      </w:r>
      <w:r w:rsidRPr="00A60F8F">
        <w:rPr>
          <w:rStyle w:val="A2"/>
          <w:rFonts w:ascii="Arial" w:hAnsi="Arial" w:cs="Arial"/>
          <w:spacing w:val="7"/>
          <w:sz w:val="21"/>
          <w:szCs w:val="21"/>
          <w:lang w:val="en-US"/>
        </w:rPr>
        <w:t>(Logo: Red Dot GmbH &amp; Co. KG)</w:t>
      </w:r>
    </w:p>
    <w:p w:rsidR="008243B0" w:rsidRPr="00A60F8F" w:rsidRDefault="008243B0" w:rsidP="008243B0">
      <w:pPr>
        <w:widowControl w:val="0"/>
        <w:autoSpaceDE w:val="0"/>
        <w:autoSpaceDN w:val="0"/>
        <w:adjustRightInd w:val="0"/>
        <w:spacing w:line="280" w:lineRule="exact"/>
        <w:rPr>
          <w:rFonts w:ascii="Arial" w:hAnsi="Arial" w:cstheme="minorHAnsi"/>
          <w:spacing w:val="7"/>
          <w:sz w:val="21"/>
          <w:szCs w:val="22"/>
          <w:lang w:val="en-US"/>
        </w:rPr>
      </w:pPr>
      <w:r w:rsidRPr="00A60F8F">
        <w:rPr>
          <w:rFonts w:ascii="Arial" w:hAnsi="Arial" w:cs="Arial"/>
          <w:i/>
          <w:color w:val="000090"/>
          <w:spacing w:val="7"/>
          <w:sz w:val="18"/>
          <w:szCs w:val="21"/>
          <w:lang w:val="en-US"/>
        </w:rPr>
        <w:t>[Logo_reddot.jpg]</w:t>
      </w:r>
    </w:p>
    <w:p w:rsidR="008243B0" w:rsidRPr="00A60F8F" w:rsidRDefault="008243B0">
      <w:pPr>
        <w:spacing w:line="280" w:lineRule="exact"/>
        <w:rPr>
          <w:rStyle w:val="A2"/>
          <w:rFonts w:ascii="Arial" w:hAnsi="Arial" w:cs="Arial"/>
          <w:spacing w:val="7"/>
          <w:sz w:val="21"/>
          <w:szCs w:val="21"/>
          <w:lang w:val="en-US"/>
        </w:rPr>
      </w:pPr>
    </w:p>
    <w:p w:rsidR="00DB3236" w:rsidRPr="00A60F8F" w:rsidRDefault="00DB3236">
      <w:pPr>
        <w:spacing w:line="280" w:lineRule="exact"/>
        <w:rPr>
          <w:rStyle w:val="A2"/>
          <w:rFonts w:ascii="Arial" w:hAnsi="Arial" w:cs="Arial"/>
          <w:spacing w:val="7"/>
          <w:sz w:val="21"/>
          <w:szCs w:val="21"/>
          <w:lang w:val="en-US"/>
        </w:rPr>
      </w:pPr>
    </w:p>
    <w:p w:rsidR="00DB3236" w:rsidRPr="00A60F8F" w:rsidRDefault="00E749BA">
      <w:pPr>
        <w:spacing w:line="284" w:lineRule="exact"/>
        <w:jc w:val="center"/>
        <w:rPr>
          <w:rFonts w:ascii="Arial" w:hAnsi="Arial" w:cs="Arial"/>
          <w:noProof/>
          <w:spacing w:val="7"/>
          <w:sz w:val="21"/>
          <w:szCs w:val="21"/>
          <w:lang w:val="en-US"/>
        </w:rPr>
      </w:pPr>
      <w:r w:rsidRPr="00A60F8F">
        <w:rPr>
          <w:rFonts w:ascii="Arial" w:hAnsi="Arial" w:cs="Arial"/>
          <w:noProof/>
          <w:spacing w:val="7"/>
          <w:sz w:val="21"/>
          <w:szCs w:val="21"/>
          <w:lang w:val="en-US"/>
        </w:rPr>
        <w:t>***</w:t>
      </w:r>
    </w:p>
    <w:p w:rsidR="00DB3236" w:rsidRPr="00A60F8F" w:rsidRDefault="00DB3236">
      <w:pPr>
        <w:spacing w:line="284" w:lineRule="exact"/>
        <w:rPr>
          <w:rFonts w:ascii="Arial" w:hAnsi="Arial" w:cs="Arial"/>
          <w:noProof/>
          <w:color w:val="000000"/>
          <w:spacing w:val="7"/>
          <w:sz w:val="21"/>
          <w:szCs w:val="21"/>
          <w:lang w:val="en-US"/>
        </w:rPr>
      </w:pPr>
    </w:p>
    <w:p w:rsidR="00DB3236" w:rsidRPr="00A60F8F" w:rsidRDefault="00E749BA">
      <w:pPr>
        <w:spacing w:line="280" w:lineRule="exact"/>
        <w:rPr>
          <w:rFonts w:ascii="Arial" w:hAnsi="Arial" w:cs="Arial"/>
          <w:sz w:val="18"/>
          <w:szCs w:val="18"/>
          <w:u w:val="single"/>
          <w:lang w:val="en-US"/>
        </w:rPr>
      </w:pPr>
      <w:proofErr w:type="spellStart"/>
      <w:r w:rsidRPr="00A60F8F">
        <w:rPr>
          <w:rFonts w:ascii="Arial" w:hAnsi="Arial" w:cs="Arial"/>
          <w:sz w:val="18"/>
          <w:szCs w:val="18"/>
          <w:u w:val="single"/>
          <w:lang w:val="en-US"/>
        </w:rPr>
        <w:t>Über</w:t>
      </w:r>
      <w:proofErr w:type="spellEnd"/>
      <w:r w:rsidRPr="00A60F8F">
        <w:rPr>
          <w:rFonts w:ascii="Arial" w:hAnsi="Arial" w:cs="Arial"/>
          <w:sz w:val="18"/>
          <w:szCs w:val="18"/>
          <w:u w:val="single"/>
          <w:lang w:val="en-US"/>
        </w:rPr>
        <w:t xml:space="preserve"> </w:t>
      </w:r>
      <w:proofErr w:type="spellStart"/>
      <w:r w:rsidRPr="00A60F8F">
        <w:rPr>
          <w:rFonts w:ascii="Arial" w:hAnsi="Arial" w:cs="Arial"/>
          <w:sz w:val="18"/>
          <w:szCs w:val="18"/>
          <w:u w:val="single"/>
          <w:lang w:val="en-US"/>
        </w:rPr>
        <w:t>Gira</w:t>
      </w:r>
      <w:proofErr w:type="spellEnd"/>
    </w:p>
    <w:p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Insta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rsidR="00DB3236" w:rsidRDefault="00DB3236">
      <w:pPr>
        <w:spacing w:line="280" w:lineRule="exact"/>
        <w:rPr>
          <w:rFonts w:ascii="Arial" w:hAnsi="Arial" w:cs="Arial"/>
          <w:noProof/>
          <w:color w:val="000000"/>
          <w:spacing w:val="7"/>
          <w:sz w:val="21"/>
          <w:szCs w:val="21"/>
        </w:rPr>
      </w:pPr>
    </w:p>
    <w:p w:rsidR="00DB3236" w:rsidRDefault="00DB3236">
      <w:pPr>
        <w:spacing w:line="280" w:lineRule="exact"/>
        <w:rPr>
          <w:rFonts w:ascii="Arial" w:hAnsi="Arial" w:cs="Arial"/>
          <w:noProof/>
          <w:color w:val="000000"/>
          <w:spacing w:val="7"/>
          <w:sz w:val="21"/>
          <w:szCs w:val="21"/>
        </w:rPr>
      </w:pPr>
    </w:p>
    <w:p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0" w:lineRule="exact"/>
        <w:rPr>
          <w:rFonts w:ascii="Arial" w:hAnsi="Arial" w:cs="Arial"/>
          <w:noProof/>
          <w:color w:val="000000"/>
          <w:spacing w:val="7"/>
          <w:sz w:val="21"/>
          <w:szCs w:val="21"/>
        </w:rPr>
      </w:pPr>
    </w:p>
    <w:p w:rsidR="00DB3236" w:rsidRDefault="00E749BA">
      <w:pPr>
        <w:spacing w:line="280" w:lineRule="exact"/>
        <w:rPr>
          <w:rFonts w:ascii="Arial" w:hAnsi="Arial" w:cs="Arial"/>
          <w:spacing w:val="7"/>
          <w:sz w:val="21"/>
          <w:szCs w:val="21"/>
        </w:rPr>
      </w:pPr>
      <w:r>
        <w:rPr>
          <w:rFonts w:ascii="Arial" w:hAnsi="Arial" w:cs="Arial"/>
          <w:spacing w:val="7"/>
          <w:sz w:val="21"/>
          <w:szCs w:val="21"/>
        </w:rPr>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rsidR="00DB3236" w:rsidRDefault="00DB3236">
      <w:pPr>
        <w:widowControl w:val="0"/>
        <w:autoSpaceDE w:val="0"/>
        <w:autoSpaceDN w:val="0"/>
        <w:adjustRightInd w:val="0"/>
        <w:spacing w:line="280" w:lineRule="exact"/>
        <w:rPr>
          <w:rFonts w:ascii="Arial" w:hAnsi="Arial" w:cs="Arial"/>
          <w:spacing w:val="7"/>
          <w:sz w:val="21"/>
          <w:szCs w:val="21"/>
        </w:rPr>
      </w:pPr>
    </w:p>
    <w:p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Dario Hudr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rsidR="00DB3236" w:rsidRDefault="00DB3236">
      <w:pPr>
        <w:spacing w:line="280" w:lineRule="exact"/>
        <w:rPr>
          <w:rFonts w:ascii="Arial" w:hAnsi="Arial" w:cs="Arial"/>
          <w:spacing w:val="7"/>
          <w:sz w:val="21"/>
          <w:szCs w:val="21"/>
        </w:rPr>
      </w:pPr>
    </w:p>
    <w:p w:rsidR="00DB3236" w:rsidRDefault="00DB3236">
      <w:pPr>
        <w:spacing w:line="284" w:lineRule="exact"/>
        <w:rPr>
          <w:rFonts w:ascii="Arial" w:hAnsi="Arial" w:cs="Arial"/>
          <w:spacing w:val="7"/>
          <w:sz w:val="21"/>
          <w:szCs w:val="21"/>
        </w:rPr>
      </w:pPr>
    </w:p>
    <w:p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rsidR="00DB3236" w:rsidRDefault="004E4C2C">
      <w:pPr>
        <w:spacing w:line="284" w:lineRule="exact"/>
        <w:rPr>
          <w:rFonts w:ascii="Arial" w:hAnsi="Arial" w:cs="Arial"/>
          <w:spacing w:val="7"/>
          <w:sz w:val="21"/>
          <w:szCs w:val="21"/>
        </w:rPr>
      </w:pPr>
      <w:hyperlink r:id="rId10" w:history="1">
        <w:r w:rsidR="00E749BA">
          <w:rPr>
            <w:rStyle w:val="Hyperlink"/>
            <w:rFonts w:ascii="Arial" w:hAnsi="Arial" w:cs="Arial"/>
            <w:spacing w:val="7"/>
            <w:sz w:val="21"/>
            <w:szCs w:val="21"/>
          </w:rPr>
          <w:t>www.gira.de</w:t>
        </w:r>
      </w:hyperlink>
    </w:p>
    <w:p w:rsidR="00DB3236" w:rsidRDefault="00DB3236"/>
    <w:p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C2C" w:rsidRDefault="004E4C2C">
      <w:r>
        <w:separator/>
      </w:r>
    </w:p>
  </w:endnote>
  <w:endnote w:type="continuationSeparator" w:id="0">
    <w:p w:rsidR="004E4C2C" w:rsidRDefault="004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ourier New"/>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C2C" w:rsidRDefault="004E4C2C">
      <w:r>
        <w:separator/>
      </w:r>
    </w:p>
  </w:footnote>
  <w:footnote w:type="continuationSeparator" w:id="0">
    <w:p w:rsidR="004E4C2C" w:rsidRDefault="004E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404A7"/>
    <w:rsid w:val="000C534E"/>
    <w:rsid w:val="00110805"/>
    <w:rsid w:val="0017726D"/>
    <w:rsid w:val="0018703C"/>
    <w:rsid w:val="001B0DED"/>
    <w:rsid w:val="001E46A8"/>
    <w:rsid w:val="001F78AA"/>
    <w:rsid w:val="002233A3"/>
    <w:rsid w:val="00272A94"/>
    <w:rsid w:val="002B23E8"/>
    <w:rsid w:val="00332CD0"/>
    <w:rsid w:val="003961DC"/>
    <w:rsid w:val="003979F3"/>
    <w:rsid w:val="003E014C"/>
    <w:rsid w:val="003E324C"/>
    <w:rsid w:val="0047069B"/>
    <w:rsid w:val="004B6083"/>
    <w:rsid w:val="004E4C2C"/>
    <w:rsid w:val="00563D2E"/>
    <w:rsid w:val="005F42CB"/>
    <w:rsid w:val="00635B6D"/>
    <w:rsid w:val="006532D6"/>
    <w:rsid w:val="0068400A"/>
    <w:rsid w:val="00692B89"/>
    <w:rsid w:val="006C3FB5"/>
    <w:rsid w:val="006C673E"/>
    <w:rsid w:val="006D616A"/>
    <w:rsid w:val="0070522F"/>
    <w:rsid w:val="00711495"/>
    <w:rsid w:val="00711A4A"/>
    <w:rsid w:val="007851D4"/>
    <w:rsid w:val="007925B6"/>
    <w:rsid w:val="007B6F99"/>
    <w:rsid w:val="007C69B3"/>
    <w:rsid w:val="008243B0"/>
    <w:rsid w:val="00852985"/>
    <w:rsid w:val="008F7D06"/>
    <w:rsid w:val="00996865"/>
    <w:rsid w:val="009B5FCC"/>
    <w:rsid w:val="009F5300"/>
    <w:rsid w:val="00A15470"/>
    <w:rsid w:val="00A236B2"/>
    <w:rsid w:val="00A60F8F"/>
    <w:rsid w:val="00AE418E"/>
    <w:rsid w:val="00B37A5D"/>
    <w:rsid w:val="00B62F44"/>
    <w:rsid w:val="00B74BEE"/>
    <w:rsid w:val="00BF4145"/>
    <w:rsid w:val="00C402CE"/>
    <w:rsid w:val="00C71F57"/>
    <w:rsid w:val="00C868EC"/>
    <w:rsid w:val="00CC6464"/>
    <w:rsid w:val="00CD1466"/>
    <w:rsid w:val="00CD44E1"/>
    <w:rsid w:val="00D16FC0"/>
    <w:rsid w:val="00D270C3"/>
    <w:rsid w:val="00D314CB"/>
    <w:rsid w:val="00D50697"/>
    <w:rsid w:val="00D80390"/>
    <w:rsid w:val="00D878AE"/>
    <w:rsid w:val="00DB058B"/>
    <w:rsid w:val="00DB1496"/>
    <w:rsid w:val="00DB3236"/>
    <w:rsid w:val="00E749BA"/>
    <w:rsid w:val="00EF00B2"/>
    <w:rsid w:val="00F41E53"/>
    <w:rsid w:val="00F55A7F"/>
    <w:rsid w:val="00F70645"/>
    <w:rsid w:val="00F75D60"/>
    <w:rsid w:val="00F8021A"/>
    <w:rsid w:val="00FB28B0"/>
    <w:rsid w:val="00FC34AD"/>
    <w:rsid w:val="00FC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180FD"/>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2020-12-04T07:53:00Z</dcterms:created>
  <dcterms:modified xsi:type="dcterms:W3CDTF">2020-12-09T11:19:00Z</dcterms:modified>
  <cp:category>Gira</cp:category>
</cp:coreProperties>
</file>