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DEEC7" w14:textId="1C8F0410" w:rsidR="00FF4058" w:rsidRDefault="00005EAF" w:rsidP="00FF4058">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 xml:space="preserve">Offizieller </w:t>
      </w:r>
      <w:r w:rsidR="00C278AE">
        <w:rPr>
          <w:rFonts w:cs="Arial"/>
          <w:b/>
          <w:spacing w:val="7"/>
          <w:sz w:val="21"/>
          <w:szCs w:val="21"/>
        </w:rPr>
        <w:t>Projekts</w:t>
      </w:r>
      <w:r>
        <w:rPr>
          <w:rFonts w:cs="Arial"/>
          <w:b/>
          <w:spacing w:val="7"/>
          <w:sz w:val="21"/>
          <w:szCs w:val="21"/>
        </w:rPr>
        <w:t xml:space="preserve">tart für den </w:t>
      </w:r>
      <w:r w:rsidR="00FF4058">
        <w:rPr>
          <w:rFonts w:cs="Arial"/>
          <w:b/>
          <w:spacing w:val="7"/>
          <w:sz w:val="21"/>
          <w:szCs w:val="21"/>
        </w:rPr>
        <w:t>Gira Solarpark</w:t>
      </w:r>
    </w:p>
    <w:p w14:paraId="2ABE4B92" w14:textId="6152DECE" w:rsidR="00FF4058" w:rsidRDefault="00C278AE" w:rsidP="00FF4058">
      <w:pPr>
        <w:spacing w:before="240" w:after="60" w:line="290" w:lineRule="atLeast"/>
        <w:outlineLvl w:val="6"/>
        <w:rPr>
          <w:rFonts w:ascii="Arial" w:hAnsi="Arial" w:cs="Arial"/>
          <w:b/>
          <w:caps/>
          <w:sz w:val="32"/>
          <w:szCs w:val="32"/>
        </w:rPr>
      </w:pPr>
      <w:bookmarkStart w:id="2" w:name="OLE_LINK16"/>
      <w:bookmarkStart w:id="3" w:name="OLE_LINK17"/>
      <w:bookmarkEnd w:id="0"/>
      <w:bookmarkEnd w:id="1"/>
      <w:r>
        <w:rPr>
          <w:rFonts w:ascii="Arial" w:hAnsi="Arial" w:cs="Arial"/>
          <w:b/>
          <w:sz w:val="32"/>
          <w:szCs w:val="32"/>
        </w:rPr>
        <w:t>Großvorhaben</w:t>
      </w:r>
      <w:r w:rsidR="00005EAF">
        <w:rPr>
          <w:rFonts w:ascii="Arial" w:hAnsi="Arial" w:cs="Arial"/>
          <w:b/>
          <w:sz w:val="32"/>
          <w:szCs w:val="32"/>
        </w:rPr>
        <w:t xml:space="preserve"> </w:t>
      </w:r>
      <w:r>
        <w:rPr>
          <w:rFonts w:ascii="Arial" w:hAnsi="Arial" w:cs="Arial"/>
          <w:b/>
          <w:sz w:val="32"/>
          <w:szCs w:val="32"/>
        </w:rPr>
        <w:t>mit strategischer Bedeutung</w:t>
      </w:r>
    </w:p>
    <w:bookmarkEnd w:id="2"/>
    <w:bookmarkEnd w:id="3"/>
    <w:p w14:paraId="6165DC81" w14:textId="77777777" w:rsidR="00FF4058" w:rsidRDefault="00FF4058" w:rsidP="00FF4058">
      <w:pPr>
        <w:widowControl w:val="0"/>
        <w:spacing w:line="284" w:lineRule="exact"/>
        <w:rPr>
          <w:rFonts w:ascii="Arial" w:hAnsi="Arial" w:cs="Arial"/>
          <w:snapToGrid w:val="0"/>
          <w:sz w:val="21"/>
          <w:szCs w:val="21"/>
        </w:rPr>
      </w:pPr>
    </w:p>
    <w:p w14:paraId="035C62AE" w14:textId="77777777" w:rsidR="007A1091" w:rsidRDefault="007A1091" w:rsidP="007A1091">
      <w:pPr>
        <w:shd w:val="clear" w:color="auto" w:fill="FFFFFF"/>
        <w:spacing w:line="284" w:lineRule="exact"/>
        <w:rPr>
          <w:rFonts w:ascii="Arial" w:hAnsi="Arial" w:cs="Arial"/>
          <w:color w:val="000000"/>
          <w:spacing w:val="7"/>
          <w:sz w:val="21"/>
          <w:szCs w:val="21"/>
        </w:rPr>
      </w:pPr>
      <w:r>
        <w:rPr>
          <w:rFonts w:ascii="Arial" w:hAnsi="Arial" w:cs="Arial"/>
          <w:i/>
          <w:color w:val="000000"/>
          <w:spacing w:val="7"/>
          <w:sz w:val="21"/>
          <w:szCs w:val="21"/>
        </w:rPr>
        <w:t>Radevormwald, 28. Oktober 2024</w:t>
      </w:r>
      <w:r>
        <w:rPr>
          <w:rFonts w:ascii="Arial" w:hAnsi="Arial" w:cs="Arial"/>
          <w:color w:val="000000"/>
          <w:spacing w:val="7"/>
          <w:sz w:val="21"/>
          <w:szCs w:val="21"/>
        </w:rPr>
        <w:t xml:space="preserve">. </w:t>
      </w:r>
      <w:bookmarkStart w:id="4" w:name="OLE_LINK18"/>
      <w:bookmarkStart w:id="5" w:name="OLE_LINK19"/>
      <w:r>
        <w:rPr>
          <w:rFonts w:ascii="Arial" w:hAnsi="Arial" w:cs="Arial"/>
          <w:color w:val="000000"/>
          <w:spacing w:val="7"/>
          <w:sz w:val="21"/>
          <w:szCs w:val="21"/>
        </w:rPr>
        <w:t xml:space="preserve">In Anwesenheit des Bürgermeisters von Radevormwald, Johannes Mans, sowie zahlreicher Vertreterinnen und Vertreter an dem Vorhaben beteiligter Firmen hat der Geschäftsführer des Gebäudetechnikspezialisten und Smart-Building-Pioniers </w:t>
      </w:r>
      <w:r>
        <w:rPr>
          <w:rFonts w:ascii="Arial" w:hAnsi="Arial" w:cs="Arial"/>
          <w:color w:val="000000" w:themeColor="text1"/>
          <w:spacing w:val="7"/>
          <w:sz w:val="21"/>
          <w:szCs w:val="21"/>
        </w:rPr>
        <w:t xml:space="preserve">Gira </w:t>
      </w:r>
      <w:r>
        <w:rPr>
          <w:rFonts w:ascii="Arial" w:hAnsi="Arial" w:cs="Arial"/>
          <w:color w:val="000000"/>
          <w:spacing w:val="7"/>
          <w:sz w:val="21"/>
          <w:szCs w:val="21"/>
        </w:rPr>
        <w:t>(</w:t>
      </w:r>
      <w:hyperlink r:id="rId7" w:history="1">
        <w:r>
          <w:rPr>
            <w:rStyle w:val="Hyperlink"/>
            <w:rFonts w:ascii="Arial" w:hAnsi="Arial" w:cs="Arial"/>
            <w:spacing w:val="7"/>
            <w:sz w:val="21"/>
            <w:szCs w:val="21"/>
          </w:rPr>
          <w:t>www.gira.de</w:t>
        </w:r>
      </w:hyperlink>
      <w:r>
        <w:rPr>
          <w:rFonts w:ascii="Arial" w:hAnsi="Arial" w:cs="Arial"/>
          <w:color w:val="000000"/>
          <w:spacing w:val="7"/>
          <w:sz w:val="21"/>
          <w:szCs w:val="21"/>
        </w:rPr>
        <w:t xml:space="preserve">), Sebastian Marz, am heutigen Montag den offiziellen Startschuss für den Bau des Gira Solarparks gegeben. Auf einer Fläche von 70.000 Quadratmetern an der Bundesstraße </w:t>
      </w:r>
      <w:r w:rsidRPr="00566AC3">
        <w:rPr>
          <w:rFonts w:ascii="Arial" w:hAnsi="Arial" w:cs="Arial"/>
          <w:color w:val="000000"/>
          <w:spacing w:val="7"/>
          <w:sz w:val="21"/>
          <w:szCs w:val="21"/>
        </w:rPr>
        <w:t>229 in Richtung Halver</w:t>
      </w:r>
      <w:r>
        <w:rPr>
          <w:rFonts w:ascii="Arial" w:hAnsi="Arial" w:cs="Arial"/>
          <w:color w:val="000000"/>
          <w:spacing w:val="7"/>
          <w:sz w:val="21"/>
          <w:szCs w:val="21"/>
        </w:rPr>
        <w:t xml:space="preserve"> soll bis zum Frühsommer nächsten Jahres eines der größten Photovoltaik-Kraftwerke in Nordrhein-Westfalen entstehen. Die 13.794 </w:t>
      </w:r>
      <w:r w:rsidRPr="00721202">
        <w:rPr>
          <w:rFonts w:ascii="Arial" w:hAnsi="Arial" w:cs="Arial"/>
          <w:color w:val="000000"/>
          <w:spacing w:val="7"/>
          <w:sz w:val="21"/>
          <w:szCs w:val="21"/>
        </w:rPr>
        <w:t>Photovoltaik-Module</w:t>
      </w:r>
      <w:r>
        <w:rPr>
          <w:rFonts w:ascii="Arial" w:hAnsi="Arial" w:cs="Arial"/>
          <w:color w:val="000000"/>
          <w:spacing w:val="7"/>
          <w:sz w:val="21"/>
          <w:szCs w:val="21"/>
        </w:rPr>
        <w:t xml:space="preserve"> der Anlage – jedes Einzelne mit einer Leistung von 650 Watt – werden pro Jahr rund 9,8 Millionen Kilowatt Strom erzeugen. „Klimafreundlich, da komplett emissionsfrei“, wie Gira Geschäftsführer Marz betont: „Verstärkt auf erneuerbare Energien und ein eigenes Solarkraftwerk zu setzen, ist für Gira in mehrerlei Hinsicht eine strategische Entscheidung: Wir machen uns so ein Stück unabhängig von den Energiemärkten. Zudem ist es unser erklärtes Ziel, unseren CO</w:t>
      </w:r>
      <w:r w:rsidRPr="003B2A0F">
        <w:rPr>
          <w:rFonts w:ascii="Arial" w:hAnsi="Arial" w:cs="Arial"/>
          <w:color w:val="000000"/>
          <w:spacing w:val="7"/>
          <w:sz w:val="21"/>
          <w:szCs w:val="21"/>
          <w:vertAlign w:val="subscript"/>
        </w:rPr>
        <w:t>2</w:t>
      </w:r>
      <w:r>
        <w:rPr>
          <w:rFonts w:ascii="Arial" w:hAnsi="Arial" w:cs="Arial"/>
          <w:color w:val="000000"/>
          <w:spacing w:val="7"/>
          <w:sz w:val="21"/>
          <w:szCs w:val="21"/>
        </w:rPr>
        <w:t>-Ausstoß Jahr für Jahr herunterzufahren und so aktiv zur Einhaltung des 1,5-Grad-Ziels des Pariser Klimaschutzabkommens beizutragen. Mit dem ‚grünen‘ Strom aus dem Gira Solarpark machen wir einen großen Schritt in diese Richtung. Überdies hilft uns dies, Kosten zu sparen und unsere internationale Wettbewerbsfähigkeit zu sichern.“</w:t>
      </w:r>
    </w:p>
    <w:p w14:paraId="0A4266AF" w14:textId="77777777" w:rsidR="007A1091" w:rsidRDefault="007A1091" w:rsidP="007A1091">
      <w:pPr>
        <w:shd w:val="clear" w:color="auto" w:fill="FFFFFF"/>
        <w:spacing w:line="284" w:lineRule="exact"/>
        <w:rPr>
          <w:rFonts w:ascii="Arial" w:hAnsi="Arial" w:cs="Arial"/>
          <w:color w:val="000000"/>
          <w:spacing w:val="7"/>
          <w:sz w:val="21"/>
          <w:szCs w:val="21"/>
        </w:rPr>
      </w:pPr>
    </w:p>
    <w:p w14:paraId="306A0744" w14:textId="77777777" w:rsidR="007A1091" w:rsidRDefault="007A1091" w:rsidP="007A1091">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Gira nehme mit seiner Klimastrategie, in der der Solarpark ein zentraler Baustein sei, jedoch ebenso seine gesellschaftliche Verantwortung wahr, indem es dazu beitrage, den Anteil erneuerbarer Energien an der Gesamtstromproduktion zu erhöhen. „Deshalb haben wir für unser Vorhaben durchweg Unterstützung erfahren. Dies umso mehr, als wir als Familienunternehmen mit der erneuten Investition in unseren Standort, an dem wir seit über 114 Jahren tätig sind, unser Bekenntnis zu Radevormwald bekräftigen“, so Sebastian Marz. „Unser besonderer Dank gilt hier der Stadt Radevormwald und den hiesigen Stadtwerken.“ Dies habe geholfen, den enormen bürokratischen Aufwand im Planungs- und Genehmigungsprozess, in den mehr als 20 unterschiedliche Ämter, Behörden und Verbände involviert gewesen seien, erfolgreich zu bewältigen.</w:t>
      </w:r>
    </w:p>
    <w:p w14:paraId="6EA57E50" w14:textId="77777777" w:rsidR="007A1091" w:rsidRDefault="007A1091" w:rsidP="007A1091">
      <w:pPr>
        <w:shd w:val="clear" w:color="auto" w:fill="FFFFFF"/>
        <w:spacing w:line="284" w:lineRule="exact"/>
        <w:rPr>
          <w:rFonts w:ascii="Arial" w:hAnsi="Arial" w:cs="Arial"/>
          <w:color w:val="000000"/>
          <w:spacing w:val="7"/>
          <w:sz w:val="21"/>
          <w:szCs w:val="21"/>
        </w:rPr>
      </w:pPr>
    </w:p>
    <w:p w14:paraId="5DEBAF42" w14:textId="77777777" w:rsidR="007A1091" w:rsidRDefault="007A1091" w:rsidP="007A1091">
      <w:pPr>
        <w:rPr>
          <w:rFonts w:ascii="Arial" w:hAnsi="Arial" w:cs="Arial"/>
          <w:color w:val="000000"/>
          <w:spacing w:val="7"/>
          <w:sz w:val="21"/>
          <w:szCs w:val="21"/>
          <w:u w:val="single"/>
        </w:rPr>
      </w:pPr>
      <w:r>
        <w:rPr>
          <w:rFonts w:ascii="Arial" w:hAnsi="Arial" w:cs="Arial"/>
          <w:color w:val="000000"/>
          <w:spacing w:val="7"/>
          <w:sz w:val="21"/>
          <w:szCs w:val="21"/>
          <w:u w:val="single"/>
        </w:rPr>
        <w:br w:type="page"/>
      </w:r>
    </w:p>
    <w:p w14:paraId="35AF5BE8" w14:textId="77777777" w:rsidR="007A1091" w:rsidRPr="00D04930" w:rsidRDefault="007A1091" w:rsidP="007A1091">
      <w:pPr>
        <w:shd w:val="clear" w:color="auto" w:fill="FFFFFF"/>
        <w:spacing w:line="284" w:lineRule="exact"/>
        <w:rPr>
          <w:rFonts w:ascii="Arial" w:hAnsi="Arial" w:cs="Arial"/>
          <w:color w:val="000000"/>
          <w:spacing w:val="7"/>
          <w:sz w:val="21"/>
          <w:szCs w:val="21"/>
          <w:u w:val="single"/>
        </w:rPr>
      </w:pPr>
      <w:r w:rsidRPr="00A81CE4">
        <w:rPr>
          <w:rFonts w:ascii="Arial" w:hAnsi="Arial" w:cs="Arial"/>
          <w:color w:val="000000"/>
          <w:spacing w:val="7"/>
          <w:sz w:val="21"/>
          <w:szCs w:val="21"/>
          <w:u w:val="single"/>
        </w:rPr>
        <w:lastRenderedPageBreak/>
        <w:t>50 Prozent</w:t>
      </w:r>
      <w:r w:rsidRPr="00D04930">
        <w:rPr>
          <w:rFonts w:ascii="Arial" w:hAnsi="Arial" w:cs="Arial"/>
          <w:color w:val="000000"/>
          <w:spacing w:val="7"/>
          <w:sz w:val="21"/>
          <w:szCs w:val="21"/>
          <w:u w:val="single"/>
        </w:rPr>
        <w:t xml:space="preserve"> weniger CO</w:t>
      </w:r>
      <w:r w:rsidRPr="00D04930">
        <w:rPr>
          <w:rFonts w:ascii="Arial" w:hAnsi="Arial" w:cs="Arial"/>
          <w:color w:val="000000"/>
          <w:spacing w:val="7"/>
          <w:sz w:val="21"/>
          <w:szCs w:val="21"/>
          <w:u w:val="single"/>
          <w:vertAlign w:val="subscript"/>
        </w:rPr>
        <w:t>2</w:t>
      </w:r>
    </w:p>
    <w:p w14:paraId="2365A076" w14:textId="78958F2A" w:rsidR="007A1091" w:rsidRDefault="007A1091" w:rsidP="007A1091">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Der Bergische Technologiemittelständler geht davon aus, dass er seine direkten strombezogenen Treibhausgasemissionen durch den Ökostrom aus dem Solarpark dauerhaft um </w:t>
      </w:r>
      <w:r w:rsidRPr="00A81CE4">
        <w:rPr>
          <w:rFonts w:ascii="Arial" w:hAnsi="Arial" w:cs="Arial"/>
          <w:color w:val="000000"/>
          <w:spacing w:val="7"/>
          <w:sz w:val="21"/>
          <w:szCs w:val="21"/>
        </w:rPr>
        <w:t>mehr als die Hälfte</w:t>
      </w:r>
      <w:r>
        <w:rPr>
          <w:rFonts w:ascii="Arial" w:hAnsi="Arial" w:cs="Arial"/>
          <w:color w:val="000000"/>
          <w:spacing w:val="7"/>
          <w:sz w:val="21"/>
          <w:szCs w:val="21"/>
        </w:rPr>
        <w:t xml:space="preserve"> senken wird. Die Reduktion soll perspektivisch sogar noch größer ausfallen, da das Unternehmen bislang mit Erdgas betriebene Technologien schrittweise durch Alternativen ersetzen wird, die mit dem Sonnenstrom laufen können. „Die Beheizung unserer Gebäude etwa werden künftig Großwärmepumpen anstelle unserer Blockheizkraftwerke übernehmen, für die Kälteerzeugung werden wir Kompressoren statt Absorptionsanlagen nutzen“, erläutert </w:t>
      </w:r>
      <w:r w:rsidR="00BB23A2">
        <w:rPr>
          <w:rFonts w:ascii="Arial" w:hAnsi="Arial" w:cs="Arial"/>
          <w:spacing w:val="7"/>
          <w:sz w:val="21"/>
          <w:szCs w:val="21"/>
        </w:rPr>
        <w:t>Giancarlo</w:t>
      </w:r>
      <w:r w:rsidRPr="00721202">
        <w:rPr>
          <w:rFonts w:ascii="Arial" w:hAnsi="Arial" w:cs="Arial"/>
          <w:spacing w:val="7"/>
          <w:sz w:val="21"/>
          <w:szCs w:val="21"/>
        </w:rPr>
        <w:t xml:space="preserve"> </w:t>
      </w:r>
      <w:r w:rsidR="00BB23A2">
        <w:rPr>
          <w:rFonts w:ascii="Arial" w:hAnsi="Arial" w:cs="Arial"/>
          <w:spacing w:val="7"/>
          <w:sz w:val="21"/>
          <w:szCs w:val="21"/>
        </w:rPr>
        <w:t>Paasch</w:t>
      </w:r>
      <w:r>
        <w:rPr>
          <w:rFonts w:ascii="Arial" w:hAnsi="Arial" w:cs="Arial"/>
          <w:color w:val="000000"/>
          <w:spacing w:val="7"/>
          <w:sz w:val="21"/>
          <w:szCs w:val="21"/>
        </w:rPr>
        <w:t xml:space="preserve">, der als </w:t>
      </w:r>
      <w:r w:rsidR="00BB23A2">
        <w:rPr>
          <w:rFonts w:ascii="Arial" w:hAnsi="Arial" w:cs="Arial"/>
          <w:color w:val="000000"/>
          <w:spacing w:val="7"/>
          <w:sz w:val="21"/>
          <w:szCs w:val="21"/>
        </w:rPr>
        <w:t>Energiem</w:t>
      </w:r>
      <w:r>
        <w:rPr>
          <w:rFonts w:ascii="Arial" w:hAnsi="Arial" w:cs="Arial"/>
          <w:color w:val="000000"/>
          <w:spacing w:val="7"/>
          <w:sz w:val="21"/>
          <w:szCs w:val="21"/>
        </w:rPr>
        <w:t>anage</w:t>
      </w:r>
      <w:r w:rsidR="00BB23A2">
        <w:rPr>
          <w:rFonts w:ascii="Arial" w:hAnsi="Arial" w:cs="Arial"/>
          <w:color w:val="000000"/>
          <w:spacing w:val="7"/>
          <w:sz w:val="21"/>
          <w:szCs w:val="21"/>
        </w:rPr>
        <w:t>r</w:t>
      </w:r>
      <w:r>
        <w:rPr>
          <w:rFonts w:ascii="Arial" w:hAnsi="Arial" w:cs="Arial"/>
          <w:color w:val="000000"/>
          <w:spacing w:val="7"/>
          <w:sz w:val="21"/>
          <w:szCs w:val="21"/>
        </w:rPr>
        <w:t xml:space="preserve"> bei Gira den Bau des Solarparks </w:t>
      </w:r>
      <w:r w:rsidR="00BB23A2">
        <w:rPr>
          <w:rFonts w:ascii="Arial" w:hAnsi="Arial" w:cs="Arial"/>
          <w:color w:val="000000"/>
          <w:spacing w:val="7"/>
          <w:sz w:val="21"/>
          <w:szCs w:val="21"/>
        </w:rPr>
        <w:t>mit</w:t>
      </w:r>
      <w:r>
        <w:rPr>
          <w:rFonts w:ascii="Arial" w:hAnsi="Arial" w:cs="Arial"/>
          <w:color w:val="000000"/>
          <w:spacing w:val="7"/>
          <w:sz w:val="21"/>
          <w:szCs w:val="21"/>
        </w:rPr>
        <w:t>verantwortet. „Derart werden wir künftig circa 70 Prozent des Stroms aus unserem Solarpark für eigene Zwecke nutzen.“</w:t>
      </w:r>
    </w:p>
    <w:p w14:paraId="0CC985CB" w14:textId="77777777" w:rsidR="007A1091" w:rsidRDefault="007A1091" w:rsidP="007A1091">
      <w:pPr>
        <w:shd w:val="clear" w:color="auto" w:fill="FFFFFF"/>
        <w:spacing w:line="284" w:lineRule="exact"/>
        <w:rPr>
          <w:rFonts w:ascii="Arial" w:hAnsi="Arial" w:cs="Arial"/>
          <w:color w:val="000000"/>
          <w:spacing w:val="7"/>
          <w:sz w:val="21"/>
          <w:szCs w:val="21"/>
        </w:rPr>
      </w:pPr>
    </w:p>
    <w:p w14:paraId="2A1E75B1" w14:textId="77777777" w:rsidR="007A1091" w:rsidRPr="00384A21" w:rsidRDefault="007A1091" w:rsidP="007A1091">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Bauprozess in Etappen</w:t>
      </w:r>
    </w:p>
    <w:p w14:paraId="6D95E2F0" w14:textId="38BF906F" w:rsidR="007A1091" w:rsidRDefault="007A1091" w:rsidP="007A1091">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Bevor der erste Strom aus dem Gira Solarpark in Richtung der beiden Firmenstandorte im nahegelegenen Industriegebiet </w:t>
      </w:r>
      <w:proofErr w:type="spellStart"/>
      <w:r>
        <w:rPr>
          <w:rFonts w:ascii="Arial" w:hAnsi="Arial" w:cs="Arial"/>
          <w:color w:val="000000"/>
          <w:spacing w:val="7"/>
          <w:sz w:val="21"/>
          <w:szCs w:val="21"/>
        </w:rPr>
        <w:t>Mermbach</w:t>
      </w:r>
      <w:proofErr w:type="spellEnd"/>
      <w:r>
        <w:rPr>
          <w:rFonts w:ascii="Arial" w:hAnsi="Arial" w:cs="Arial"/>
          <w:color w:val="000000"/>
          <w:spacing w:val="7"/>
          <w:sz w:val="21"/>
          <w:szCs w:val="21"/>
        </w:rPr>
        <w:t xml:space="preserve"> fließen kann, muss der Bauprozess mehrere Etappen durchlaufen</w:t>
      </w:r>
      <w:r w:rsidRPr="00A81CE4">
        <w:rPr>
          <w:rFonts w:ascii="Arial" w:hAnsi="Arial" w:cs="Arial"/>
          <w:color w:val="000000"/>
          <w:spacing w:val="7"/>
          <w:sz w:val="21"/>
          <w:szCs w:val="21"/>
        </w:rPr>
        <w:t>. Mit Vorliegen der Baugenehmigung</w:t>
      </w:r>
      <w:r>
        <w:rPr>
          <w:rFonts w:ascii="Arial" w:hAnsi="Arial" w:cs="Arial"/>
          <w:color w:val="000000"/>
          <w:spacing w:val="7"/>
          <w:sz w:val="21"/>
          <w:szCs w:val="21"/>
        </w:rPr>
        <w:t xml:space="preserve"> der Stadt Radevormwald werden bis Anfang 2025 die Unterkonstruktionen für die </w:t>
      </w:r>
      <w:r w:rsidRPr="00721202">
        <w:rPr>
          <w:rFonts w:ascii="Arial" w:hAnsi="Arial" w:cs="Arial"/>
          <w:color w:val="000000"/>
          <w:spacing w:val="7"/>
          <w:sz w:val="21"/>
          <w:szCs w:val="21"/>
        </w:rPr>
        <w:t>Photovoltaik</w:t>
      </w:r>
      <w:r>
        <w:rPr>
          <w:rFonts w:ascii="Arial" w:hAnsi="Arial" w:cs="Arial"/>
          <w:color w:val="000000"/>
          <w:spacing w:val="7"/>
          <w:sz w:val="21"/>
          <w:szCs w:val="21"/>
        </w:rPr>
        <w:t xml:space="preserve">-Module aufgestellt, die auf 6.940 in den Boden eingebrachten Pfosten ruhen. Die Rahmenkonstruktionen bestehen aus </w:t>
      </w:r>
      <w:r>
        <w:rPr>
          <w:rFonts w:ascii="Arial" w:hAnsi="Arial" w:cs="Courier New"/>
          <w:bCs/>
          <w:spacing w:val="7"/>
          <w:sz w:val="21"/>
          <w:szCs w:val="18"/>
          <w:lang w:eastAsia="en-US"/>
        </w:rPr>
        <w:t xml:space="preserve">feuerverzinkten Stahlprofilen mit einer Gesamtlänge von 67 Kilometern sowie knapp 10.000 Längs- und Modulträgern, die ihrerseits zusammen über 45 Kilometer lang sind. Sie werden zu insgesamt </w:t>
      </w:r>
      <w:r w:rsidRPr="00A81CE4">
        <w:rPr>
          <w:rFonts w:ascii="Arial" w:hAnsi="Arial" w:cs="Courier New"/>
          <w:bCs/>
          <w:spacing w:val="7"/>
          <w:sz w:val="21"/>
          <w:szCs w:val="18"/>
          <w:lang w:eastAsia="en-US"/>
        </w:rPr>
        <w:t>345 jeweils 30 Meter langen und knapp drei Meter tiefen „PV-Tischen“ mit je 40 Modulen</w:t>
      </w:r>
      <w:r>
        <w:rPr>
          <w:rFonts w:ascii="Arial" w:hAnsi="Arial" w:cs="Courier New"/>
          <w:bCs/>
          <w:spacing w:val="7"/>
          <w:sz w:val="21"/>
          <w:szCs w:val="18"/>
          <w:lang w:eastAsia="en-US"/>
        </w:rPr>
        <w:t xml:space="preserve"> zusammengesetzt. „Durch diese Bauweise verhindern wir eine unnötige Versiegelung der Grünflächen“, sagt </w:t>
      </w:r>
      <w:r w:rsidR="00BB23A2">
        <w:rPr>
          <w:rFonts w:ascii="Arial" w:hAnsi="Arial" w:cs="Courier New"/>
          <w:bCs/>
          <w:spacing w:val="7"/>
          <w:sz w:val="21"/>
          <w:szCs w:val="18"/>
          <w:lang w:eastAsia="en-US"/>
        </w:rPr>
        <w:t>Energiemanager</w:t>
      </w:r>
      <w:r>
        <w:rPr>
          <w:rFonts w:ascii="Arial" w:hAnsi="Arial" w:cs="Courier New"/>
          <w:bCs/>
          <w:spacing w:val="7"/>
          <w:sz w:val="21"/>
          <w:szCs w:val="18"/>
          <w:lang w:eastAsia="en-US"/>
        </w:rPr>
        <w:t xml:space="preserve"> </w:t>
      </w:r>
      <w:r w:rsidR="00BB23A2">
        <w:rPr>
          <w:rFonts w:ascii="Arial" w:hAnsi="Arial" w:cs="Arial"/>
          <w:spacing w:val="7"/>
          <w:sz w:val="21"/>
          <w:szCs w:val="21"/>
        </w:rPr>
        <w:t>Paasch</w:t>
      </w:r>
      <w:r>
        <w:rPr>
          <w:rFonts w:ascii="Arial" w:hAnsi="Arial" w:cs="Arial"/>
          <w:spacing w:val="7"/>
          <w:sz w:val="21"/>
          <w:szCs w:val="21"/>
        </w:rPr>
        <w:t>. „Für Flora und Biodiversität in unserem Solarpark ist diese Art von Bedachung sogar förderlich.“</w:t>
      </w:r>
    </w:p>
    <w:p w14:paraId="2A2FF0A6" w14:textId="77777777" w:rsidR="007A1091" w:rsidRDefault="007A1091" w:rsidP="007A1091">
      <w:pPr>
        <w:shd w:val="clear" w:color="auto" w:fill="FFFFFF"/>
        <w:spacing w:line="284" w:lineRule="exact"/>
        <w:rPr>
          <w:rFonts w:ascii="Arial" w:hAnsi="Arial" w:cs="Arial"/>
          <w:color w:val="000000"/>
          <w:spacing w:val="7"/>
          <w:sz w:val="21"/>
          <w:szCs w:val="21"/>
        </w:rPr>
      </w:pPr>
    </w:p>
    <w:p w14:paraId="0C2FD385" w14:textId="12C32055" w:rsidR="007A1091" w:rsidRDefault="007A1091" w:rsidP="007A1091">
      <w:pPr>
        <w:shd w:val="clear" w:color="auto" w:fill="FFFFFF"/>
        <w:spacing w:line="284" w:lineRule="exact"/>
        <w:rPr>
          <w:rFonts w:ascii="Arial" w:hAnsi="Arial" w:cs="Arial"/>
          <w:color w:val="000000"/>
          <w:spacing w:val="7"/>
          <w:sz w:val="21"/>
          <w:szCs w:val="21"/>
        </w:rPr>
      </w:pPr>
      <w:bookmarkStart w:id="6" w:name="OLE_LINK23"/>
      <w:bookmarkStart w:id="7" w:name="OLE_LINK24"/>
      <w:r>
        <w:rPr>
          <w:rFonts w:ascii="Arial" w:hAnsi="Arial" w:cs="Arial"/>
          <w:color w:val="000000"/>
          <w:spacing w:val="7"/>
          <w:sz w:val="21"/>
          <w:szCs w:val="21"/>
        </w:rPr>
        <w:t xml:space="preserve">Im Anschluss daran werden auf dem Gira Campus Röntgenstraße Vorkehrungen geschaffen, um beide Firmenstandorte an die sogenannte Mittelspannung anzuschließen. Dafür, dass die Hochspannung des Kraftwerkstroms in die zehn Kilovolt betragene Mittelspannung in den Verteilnetzen umgewandelt wird, werden zwei Trafostationen sorgen. Sie werden im Frühjahr 2025 auf dem Solarparkgelände errichtet werden. „Hier befinden sich dann auch der Technikraum und die Steuerzentrale für die PV-Anlage“, erklärt </w:t>
      </w:r>
      <w:r w:rsidR="006E016B">
        <w:rPr>
          <w:rFonts w:ascii="Arial" w:hAnsi="Arial" w:cs="Arial"/>
          <w:color w:val="000000"/>
          <w:spacing w:val="7"/>
          <w:sz w:val="21"/>
          <w:szCs w:val="21"/>
        </w:rPr>
        <w:t>Giancarlo</w:t>
      </w:r>
      <w:r>
        <w:rPr>
          <w:rFonts w:ascii="Arial" w:hAnsi="Arial" w:cs="Arial"/>
          <w:color w:val="000000"/>
          <w:spacing w:val="7"/>
          <w:sz w:val="21"/>
          <w:szCs w:val="21"/>
        </w:rPr>
        <w:t xml:space="preserve"> </w:t>
      </w:r>
      <w:r w:rsidR="006E016B">
        <w:rPr>
          <w:rFonts w:ascii="Arial" w:hAnsi="Arial" w:cs="Arial"/>
          <w:spacing w:val="7"/>
          <w:sz w:val="21"/>
          <w:szCs w:val="21"/>
        </w:rPr>
        <w:t>Paasch</w:t>
      </w:r>
      <w:r>
        <w:rPr>
          <w:rFonts w:ascii="Arial" w:hAnsi="Arial" w:cs="Arial"/>
          <w:spacing w:val="7"/>
          <w:sz w:val="21"/>
          <w:szCs w:val="21"/>
        </w:rPr>
        <w:t>. „Natürlich können wir die Anlage genauso aus der Ferne überwachen und</w:t>
      </w:r>
      <w:r w:rsidRPr="001204E2">
        <w:rPr>
          <w:rFonts w:ascii="Arial" w:hAnsi="Arial" w:cs="Arial"/>
          <w:color w:val="000000"/>
          <w:spacing w:val="7"/>
          <w:sz w:val="21"/>
          <w:szCs w:val="21"/>
        </w:rPr>
        <w:t xml:space="preserve"> </w:t>
      </w:r>
      <w:r>
        <w:rPr>
          <w:rFonts w:ascii="Arial" w:hAnsi="Arial" w:cs="Arial"/>
          <w:color w:val="000000"/>
          <w:spacing w:val="7"/>
          <w:sz w:val="21"/>
          <w:szCs w:val="21"/>
        </w:rPr>
        <w:t xml:space="preserve">steuern.“ </w:t>
      </w:r>
      <w:bookmarkEnd w:id="6"/>
      <w:bookmarkEnd w:id="7"/>
      <w:r>
        <w:rPr>
          <w:rFonts w:ascii="Arial" w:hAnsi="Arial" w:cs="Arial"/>
          <w:color w:val="000000"/>
          <w:spacing w:val="7"/>
          <w:sz w:val="21"/>
          <w:szCs w:val="21"/>
        </w:rPr>
        <w:t xml:space="preserve">Zu diesem Zweck werden bis in den April 2025 hinein zusätzlich zu den Stromkabeln auch Glasfaserleitungen verlegt, die die Technikzentrale mit den </w:t>
      </w:r>
      <w:r>
        <w:rPr>
          <w:rFonts w:ascii="Arial" w:hAnsi="Arial" w:cs="Arial"/>
          <w:color w:val="000000"/>
          <w:spacing w:val="7"/>
          <w:sz w:val="21"/>
          <w:szCs w:val="21"/>
        </w:rPr>
        <w:lastRenderedPageBreak/>
        <w:t xml:space="preserve">Unternehmensstandorten verbinden. Es folgen schließlich die behördliche Abnahme des PV-Kraftwerks und dessen Zertifizierung, bevor beide Gira Standorte aufgeschaltet werden können. </w:t>
      </w:r>
      <w:bookmarkEnd w:id="4"/>
      <w:bookmarkEnd w:id="5"/>
      <w:r>
        <w:rPr>
          <w:rFonts w:ascii="Arial" w:hAnsi="Arial" w:cs="Arial"/>
          <w:color w:val="000000"/>
          <w:spacing w:val="7"/>
          <w:sz w:val="21"/>
          <w:szCs w:val="21"/>
        </w:rPr>
        <w:t xml:space="preserve">„Wenn alles nach Plan läuft“, sind sich Geschäftsführer Marz und </w:t>
      </w:r>
      <w:r w:rsidR="006E016B">
        <w:rPr>
          <w:rFonts w:ascii="Arial" w:hAnsi="Arial" w:cs="Arial"/>
          <w:color w:val="000000"/>
          <w:spacing w:val="7"/>
          <w:sz w:val="21"/>
          <w:szCs w:val="21"/>
        </w:rPr>
        <w:t>Energiemanager</w:t>
      </w:r>
      <w:r>
        <w:rPr>
          <w:rFonts w:ascii="Arial" w:hAnsi="Arial" w:cs="Arial"/>
          <w:color w:val="000000"/>
          <w:spacing w:val="7"/>
          <w:sz w:val="21"/>
          <w:szCs w:val="21"/>
        </w:rPr>
        <w:t xml:space="preserve"> </w:t>
      </w:r>
      <w:r w:rsidR="006E016B">
        <w:rPr>
          <w:rFonts w:ascii="Arial" w:hAnsi="Arial" w:cs="Arial"/>
          <w:spacing w:val="7"/>
          <w:sz w:val="21"/>
          <w:szCs w:val="21"/>
        </w:rPr>
        <w:t>Paasch</w:t>
      </w:r>
      <w:r>
        <w:rPr>
          <w:rFonts w:ascii="Arial" w:hAnsi="Arial" w:cs="Arial"/>
          <w:spacing w:val="7"/>
          <w:sz w:val="21"/>
          <w:szCs w:val="21"/>
        </w:rPr>
        <w:t xml:space="preserve"> einig, „werden wir uns hier im Frühsommer 2025 wiedersehen, um dann gemeinsam den Gira Solarpark in Betrieb zu nehmen.“</w:t>
      </w:r>
    </w:p>
    <w:p w14:paraId="21D2462C" w14:textId="77777777" w:rsidR="007A1091" w:rsidRDefault="007A1091" w:rsidP="007A1091">
      <w:pPr>
        <w:shd w:val="clear" w:color="auto" w:fill="FFFFFF"/>
        <w:spacing w:line="284" w:lineRule="exact"/>
        <w:rPr>
          <w:rFonts w:ascii="Arial" w:hAnsi="Arial" w:cs="Arial"/>
          <w:color w:val="000000"/>
          <w:spacing w:val="7"/>
          <w:sz w:val="21"/>
          <w:szCs w:val="21"/>
        </w:rPr>
      </w:pPr>
    </w:p>
    <w:p w14:paraId="1ADAC9F2" w14:textId="77777777" w:rsidR="007A1091" w:rsidRDefault="007A1091" w:rsidP="007A1091">
      <w:pPr>
        <w:spacing w:line="284" w:lineRule="exact"/>
        <w:rPr>
          <w:rStyle w:val="Hyperlink"/>
          <w:rFonts w:ascii="Arial" w:hAnsi="Arial" w:cs="Arial"/>
          <w:color w:val="000000" w:themeColor="text1"/>
          <w:spacing w:val="7"/>
          <w:sz w:val="21"/>
          <w:szCs w:val="21"/>
          <w:u w:val="none"/>
        </w:rPr>
      </w:pPr>
    </w:p>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77777777"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Bildunterschriften</w:t>
      </w:r>
    </w:p>
    <w:p w14:paraId="44700E8C" w14:textId="02594322" w:rsidR="00FF4058" w:rsidRDefault="00BB7C0C" w:rsidP="00FF4058">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 xml:space="preserve">„Verstärkt auf erneuerbare Energien und ein eigenes Solarkraftwerk zu setzen, ist für Gira in mehrerlei Hinsicht eine strategische Entscheidung“, so Gira Geschäftsführer </w:t>
      </w:r>
      <w:r w:rsidR="007A1091">
        <w:rPr>
          <w:rFonts w:ascii="Arial" w:hAnsi="Arial" w:cs="Arial"/>
          <w:color w:val="000000"/>
          <w:spacing w:val="7"/>
          <w:sz w:val="21"/>
          <w:szCs w:val="21"/>
        </w:rPr>
        <w:t>Sebastian</w:t>
      </w:r>
      <w:r>
        <w:rPr>
          <w:rFonts w:ascii="Arial" w:hAnsi="Arial" w:cs="Arial"/>
          <w:color w:val="000000"/>
          <w:spacing w:val="7"/>
          <w:sz w:val="21"/>
          <w:szCs w:val="21"/>
        </w:rPr>
        <w:t xml:space="preserve"> </w:t>
      </w:r>
      <w:r w:rsidR="007A1091">
        <w:rPr>
          <w:rFonts w:ascii="Arial" w:hAnsi="Arial" w:cs="Arial"/>
          <w:color w:val="000000"/>
          <w:spacing w:val="7"/>
          <w:sz w:val="21"/>
          <w:szCs w:val="21"/>
        </w:rPr>
        <w:t>Marz</w:t>
      </w:r>
      <w:r>
        <w:rPr>
          <w:rFonts w:ascii="Arial" w:hAnsi="Arial" w:cs="Arial"/>
          <w:color w:val="000000"/>
          <w:spacing w:val="7"/>
          <w:sz w:val="21"/>
          <w:szCs w:val="21"/>
        </w:rPr>
        <w:t>. „Mit dem ‚grünen‘ Strom aus dem Gira Solarpark kommen wir unserem erklärten Ziel näher, unseren CO</w:t>
      </w:r>
      <w:r w:rsidRPr="003B2A0F">
        <w:rPr>
          <w:rFonts w:ascii="Arial" w:hAnsi="Arial" w:cs="Arial"/>
          <w:color w:val="000000"/>
          <w:spacing w:val="7"/>
          <w:sz w:val="21"/>
          <w:szCs w:val="21"/>
          <w:vertAlign w:val="subscript"/>
        </w:rPr>
        <w:t>2</w:t>
      </w:r>
      <w:r>
        <w:rPr>
          <w:rFonts w:ascii="Arial" w:hAnsi="Arial" w:cs="Arial"/>
          <w:color w:val="000000"/>
          <w:spacing w:val="7"/>
          <w:sz w:val="21"/>
          <w:szCs w:val="21"/>
        </w:rPr>
        <w:t>-Ausstoß Jahr für Jahr herunterzufahren und so aktiv zur Einhaltung des 1,5-Grad-Ziels des Pariser Klimaschutzabkommens beizutragen</w:t>
      </w:r>
      <w:r w:rsidR="00FF4058" w:rsidRPr="00330BCF">
        <w:rPr>
          <w:rFonts w:ascii="Arial" w:hAnsi="Arial" w:cs="Arial"/>
          <w:color w:val="000000"/>
          <w:spacing w:val="7"/>
          <w:sz w:val="21"/>
          <w:szCs w:val="21"/>
        </w:rPr>
        <w:t>.</w:t>
      </w:r>
      <w:r>
        <w:rPr>
          <w:rFonts w:ascii="Arial" w:hAnsi="Arial" w:cs="Arial"/>
          <w:color w:val="000000"/>
          <w:spacing w:val="7"/>
          <w:sz w:val="21"/>
          <w:szCs w:val="21"/>
        </w:rPr>
        <w:t>“</w:t>
      </w:r>
      <w:r w:rsidR="00FF4058" w:rsidRPr="00330BCF">
        <w:rPr>
          <w:rFonts w:ascii="Arial" w:hAnsi="Arial" w:cs="Arial"/>
          <w:color w:val="000000"/>
          <w:spacing w:val="7"/>
          <w:sz w:val="21"/>
          <w:szCs w:val="21"/>
        </w:rPr>
        <w:t xml:space="preserve"> </w:t>
      </w:r>
      <w:r w:rsidR="00FF4058" w:rsidRPr="00330BCF">
        <w:rPr>
          <w:rFonts w:ascii="Arial" w:hAnsi="Arial" w:cs="Arial"/>
          <w:color w:val="000000" w:themeColor="text1"/>
          <w:spacing w:val="7"/>
          <w:sz w:val="21"/>
          <w:szCs w:val="21"/>
        </w:rPr>
        <w:t>(</w:t>
      </w:r>
      <w:r w:rsidR="00FF4058" w:rsidRPr="00330BCF">
        <w:rPr>
          <w:rStyle w:val="A2"/>
          <w:rFonts w:ascii="Arial" w:hAnsi="Arial" w:cs="Arial"/>
          <w:spacing w:val="7"/>
          <w:sz w:val="21"/>
          <w:szCs w:val="21"/>
        </w:rPr>
        <w:t>Foto: Gira)</w:t>
      </w:r>
    </w:p>
    <w:p w14:paraId="19EAE874" w14:textId="10E5D658" w:rsidR="00FF4058" w:rsidRDefault="00FF4058" w:rsidP="00FF4058">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8" w:name="OLE_LINK12"/>
      <w:bookmarkStart w:id="9" w:name="OLE_LINK13"/>
      <w:r>
        <w:rPr>
          <w:rFonts w:ascii="Arial" w:hAnsi="Arial" w:cs="Arial"/>
          <w:i/>
          <w:color w:val="000090"/>
          <w:spacing w:val="7"/>
          <w:sz w:val="18"/>
          <w:szCs w:val="21"/>
        </w:rPr>
        <w:t>24</w:t>
      </w:r>
      <w:r w:rsidR="00BB7C0C">
        <w:rPr>
          <w:rFonts w:ascii="Arial" w:hAnsi="Arial" w:cs="Arial"/>
          <w:i/>
          <w:color w:val="000090"/>
          <w:spacing w:val="7"/>
          <w:sz w:val="18"/>
          <w:szCs w:val="21"/>
        </w:rPr>
        <w:t>1028</w:t>
      </w:r>
      <w:r>
        <w:rPr>
          <w:rFonts w:ascii="Arial" w:hAnsi="Arial" w:cs="Arial"/>
          <w:i/>
          <w:color w:val="000090"/>
          <w:spacing w:val="7"/>
          <w:sz w:val="18"/>
          <w:szCs w:val="21"/>
        </w:rPr>
        <w:t>_Gira_Solarpark_</w:t>
      </w:r>
      <w:r w:rsidR="007A1091">
        <w:rPr>
          <w:rFonts w:ascii="Arial" w:hAnsi="Arial" w:cs="Arial"/>
          <w:i/>
          <w:color w:val="000090"/>
          <w:spacing w:val="7"/>
          <w:sz w:val="18"/>
          <w:szCs w:val="21"/>
        </w:rPr>
        <w:t>Marz</w:t>
      </w:r>
      <w:r w:rsidR="00BB7C0C">
        <w:rPr>
          <w:rFonts w:ascii="Arial" w:hAnsi="Arial" w:cs="Arial"/>
          <w:i/>
          <w:color w:val="000090"/>
          <w:spacing w:val="7"/>
          <w:sz w:val="18"/>
          <w:szCs w:val="21"/>
        </w:rPr>
        <w:t>_</w:t>
      </w:r>
      <w:r>
        <w:rPr>
          <w:rFonts w:ascii="Arial" w:hAnsi="Arial" w:cs="Arial"/>
          <w:i/>
          <w:color w:val="000090"/>
          <w:spacing w:val="7"/>
          <w:sz w:val="18"/>
          <w:szCs w:val="21"/>
        </w:rPr>
        <w:t>01.jpg</w:t>
      </w:r>
      <w:bookmarkEnd w:id="8"/>
      <w:bookmarkEnd w:id="9"/>
      <w:r>
        <w:rPr>
          <w:rFonts w:ascii="Arial" w:hAnsi="Arial" w:cs="Arial"/>
          <w:i/>
          <w:color w:val="000090"/>
          <w:spacing w:val="7"/>
          <w:sz w:val="18"/>
          <w:szCs w:val="21"/>
        </w:rPr>
        <w:t>]</w:t>
      </w:r>
    </w:p>
    <w:p w14:paraId="63E46A94" w14:textId="77777777" w:rsidR="00FF4058" w:rsidRDefault="00FF4058" w:rsidP="00FF4058">
      <w:pPr>
        <w:rPr>
          <w:rStyle w:val="A2"/>
          <w:rFonts w:ascii="Arial" w:hAnsi="Arial" w:cs="Arial"/>
          <w:spacing w:val="7"/>
          <w:sz w:val="21"/>
          <w:szCs w:val="21"/>
        </w:rPr>
      </w:pPr>
    </w:p>
    <w:p w14:paraId="4CD991B2" w14:textId="33708498" w:rsidR="00FF4058" w:rsidRDefault="00177D34" w:rsidP="00FF4058">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Gira plant, bislang mit Erdgas betriebene Anlagen schrittweise durch Alternativen zu ersetzen, die mit dem im eigenen Photovoltaik-</w:t>
      </w:r>
      <w:proofErr w:type="spellStart"/>
      <w:r>
        <w:rPr>
          <w:rFonts w:ascii="Arial" w:hAnsi="Arial" w:cs="Arial"/>
          <w:color w:val="000000"/>
          <w:spacing w:val="7"/>
          <w:sz w:val="21"/>
          <w:szCs w:val="21"/>
        </w:rPr>
        <w:t>Krafzwerk</w:t>
      </w:r>
      <w:proofErr w:type="spellEnd"/>
      <w:r>
        <w:rPr>
          <w:rFonts w:ascii="Arial" w:hAnsi="Arial" w:cs="Arial"/>
          <w:color w:val="000000"/>
          <w:spacing w:val="7"/>
          <w:sz w:val="21"/>
          <w:szCs w:val="21"/>
        </w:rPr>
        <w:t xml:space="preserve"> klimafreundlich erzeugten Strom laufen können „Derart werden wir künftig circa 70 Prozent des Stroms aus unserem Solarpark für eigene Zwecke nutzen“, sagt Gira </w:t>
      </w:r>
      <w:r w:rsidR="006E016B">
        <w:rPr>
          <w:rFonts w:ascii="Arial" w:hAnsi="Arial" w:cs="Arial"/>
          <w:color w:val="000000"/>
          <w:spacing w:val="7"/>
          <w:sz w:val="21"/>
          <w:szCs w:val="21"/>
        </w:rPr>
        <w:t>Energiemanager</w:t>
      </w:r>
      <w:r>
        <w:rPr>
          <w:rFonts w:ascii="Arial" w:hAnsi="Arial" w:cs="Arial"/>
          <w:color w:val="000000"/>
          <w:spacing w:val="7"/>
          <w:sz w:val="21"/>
          <w:szCs w:val="21"/>
        </w:rPr>
        <w:t xml:space="preserve"> </w:t>
      </w:r>
      <w:r w:rsidR="006E016B">
        <w:rPr>
          <w:rFonts w:ascii="Arial" w:hAnsi="Arial" w:cs="Arial"/>
          <w:spacing w:val="7"/>
          <w:sz w:val="21"/>
          <w:szCs w:val="21"/>
        </w:rPr>
        <w:t>Gianc</w:t>
      </w:r>
      <w:r w:rsidRPr="00721202">
        <w:rPr>
          <w:rFonts w:ascii="Arial" w:hAnsi="Arial" w:cs="Arial"/>
          <w:spacing w:val="7"/>
          <w:sz w:val="21"/>
          <w:szCs w:val="21"/>
        </w:rPr>
        <w:t>ar</w:t>
      </w:r>
      <w:r w:rsidR="006E016B">
        <w:rPr>
          <w:rFonts w:ascii="Arial" w:hAnsi="Arial" w:cs="Arial"/>
          <w:spacing w:val="7"/>
          <w:sz w:val="21"/>
          <w:szCs w:val="21"/>
        </w:rPr>
        <w:t>lo</w:t>
      </w:r>
      <w:r w:rsidRPr="00721202">
        <w:rPr>
          <w:rFonts w:ascii="Arial" w:hAnsi="Arial" w:cs="Arial"/>
          <w:spacing w:val="7"/>
          <w:sz w:val="21"/>
          <w:szCs w:val="21"/>
        </w:rPr>
        <w:t xml:space="preserve"> </w:t>
      </w:r>
      <w:r w:rsidR="006E016B">
        <w:rPr>
          <w:rFonts w:ascii="Arial" w:hAnsi="Arial" w:cs="Arial"/>
          <w:spacing w:val="7"/>
          <w:sz w:val="21"/>
          <w:szCs w:val="21"/>
        </w:rPr>
        <w:t>Paasch</w:t>
      </w:r>
      <w:r>
        <w:rPr>
          <w:rFonts w:ascii="Arial" w:hAnsi="Arial" w:cs="Arial"/>
          <w:color w:val="000000"/>
          <w:spacing w:val="7"/>
          <w:sz w:val="21"/>
          <w:szCs w:val="21"/>
        </w:rPr>
        <w:t>, der zugleich das Facility Management beim Bergischen Technologiemittelständler leitet.</w:t>
      </w:r>
      <w:r w:rsidR="00FF4058">
        <w:rPr>
          <w:rFonts w:ascii="Arial" w:hAnsi="Arial" w:cs="Arial"/>
          <w:color w:val="000000" w:themeColor="text1"/>
          <w:spacing w:val="7"/>
          <w:sz w:val="21"/>
          <w:szCs w:val="21"/>
        </w:rPr>
        <w:t xml:space="preserve"> (</w:t>
      </w:r>
      <w:r w:rsidR="00FF4058">
        <w:rPr>
          <w:rStyle w:val="A2"/>
          <w:rFonts w:ascii="Arial" w:hAnsi="Arial" w:cs="Arial"/>
          <w:spacing w:val="7"/>
          <w:sz w:val="21"/>
          <w:szCs w:val="21"/>
        </w:rPr>
        <w:t>Foto: Gira)</w:t>
      </w:r>
    </w:p>
    <w:p w14:paraId="51B74303" w14:textId="12433BAD" w:rsidR="00FF4058" w:rsidRDefault="00FF4058" w:rsidP="00FF4058">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00177D34">
        <w:rPr>
          <w:rFonts w:ascii="Arial" w:hAnsi="Arial" w:cs="Arial"/>
          <w:i/>
          <w:color w:val="000090"/>
          <w:spacing w:val="7"/>
          <w:sz w:val="18"/>
          <w:szCs w:val="21"/>
        </w:rPr>
        <w:t>241028_Gira_Solarpark_</w:t>
      </w:r>
      <w:r w:rsidR="006E016B">
        <w:rPr>
          <w:rFonts w:ascii="Arial" w:hAnsi="Arial" w:cs="Arial"/>
          <w:i/>
          <w:color w:val="000090"/>
          <w:spacing w:val="7"/>
          <w:sz w:val="18"/>
          <w:szCs w:val="21"/>
        </w:rPr>
        <w:t>Paasch</w:t>
      </w:r>
      <w:r w:rsidR="00177D34">
        <w:rPr>
          <w:rFonts w:ascii="Arial" w:hAnsi="Arial" w:cs="Arial"/>
          <w:i/>
          <w:color w:val="000090"/>
          <w:spacing w:val="7"/>
          <w:sz w:val="18"/>
          <w:szCs w:val="21"/>
        </w:rPr>
        <w:t>_02</w:t>
      </w:r>
      <w:r>
        <w:rPr>
          <w:rFonts w:ascii="Arial" w:hAnsi="Arial" w:cs="Arial"/>
          <w:i/>
          <w:color w:val="000090"/>
          <w:spacing w:val="7"/>
          <w:sz w:val="18"/>
          <w:szCs w:val="21"/>
        </w:rPr>
        <w:t>.</w:t>
      </w:r>
      <w:r w:rsidR="00B97D75">
        <w:rPr>
          <w:rFonts w:ascii="Arial" w:hAnsi="Arial" w:cs="Arial"/>
          <w:i/>
          <w:color w:val="000090"/>
          <w:spacing w:val="7"/>
          <w:sz w:val="18"/>
          <w:szCs w:val="21"/>
        </w:rPr>
        <w:t>HEIC</w:t>
      </w:r>
      <w:r>
        <w:rPr>
          <w:rFonts w:ascii="Arial" w:hAnsi="Arial" w:cs="Arial"/>
          <w:i/>
          <w:color w:val="000090"/>
          <w:spacing w:val="7"/>
          <w:sz w:val="18"/>
          <w:szCs w:val="21"/>
        </w:rPr>
        <w:t>]</w:t>
      </w:r>
    </w:p>
    <w:p w14:paraId="7E92B2C3" w14:textId="77777777" w:rsidR="00FF4058" w:rsidRDefault="00FF4058" w:rsidP="00FF4058">
      <w:pPr>
        <w:rPr>
          <w:rStyle w:val="A2"/>
          <w:rFonts w:ascii="Arial" w:hAnsi="Arial" w:cs="Arial"/>
          <w:b/>
          <w:bCs/>
          <w:spacing w:val="7"/>
          <w:sz w:val="21"/>
          <w:szCs w:val="21"/>
        </w:rPr>
      </w:pPr>
    </w:p>
    <w:p w14:paraId="5CE0D986" w14:textId="255E131B" w:rsidR="00FF4058" w:rsidRDefault="00B97D75" w:rsidP="00FF4058">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 xml:space="preserve">Freuen sich über </w:t>
      </w:r>
      <w:r>
        <w:rPr>
          <w:rFonts w:ascii="Arial" w:hAnsi="Arial" w:cs="Arial"/>
          <w:color w:val="000000"/>
          <w:spacing w:val="7"/>
          <w:sz w:val="21"/>
          <w:szCs w:val="21"/>
        </w:rPr>
        <w:t xml:space="preserve">den offiziellen Startschuss für den Bau </w:t>
      </w:r>
      <w:r>
        <w:rPr>
          <w:rFonts w:ascii="Arial" w:hAnsi="Arial" w:cs="Arial"/>
          <w:color w:val="000000"/>
          <w:spacing w:val="7"/>
          <w:sz w:val="21"/>
          <w:szCs w:val="21"/>
        </w:rPr>
        <w:t>des</w:t>
      </w:r>
      <w:r>
        <w:rPr>
          <w:rFonts w:ascii="Arial" w:hAnsi="Arial" w:cs="Arial"/>
          <w:color w:val="000000"/>
          <w:spacing w:val="7"/>
          <w:sz w:val="21"/>
          <w:szCs w:val="21"/>
        </w:rPr>
        <w:t xml:space="preserve"> </w:t>
      </w:r>
      <w:r>
        <w:rPr>
          <w:rFonts w:ascii="Arial" w:hAnsi="Arial" w:cs="Arial"/>
          <w:color w:val="000000"/>
          <w:spacing w:val="7"/>
          <w:sz w:val="21"/>
          <w:szCs w:val="21"/>
        </w:rPr>
        <w:t>Gira</w:t>
      </w:r>
      <w:r>
        <w:rPr>
          <w:rFonts w:ascii="Arial" w:hAnsi="Arial" w:cs="Arial"/>
          <w:color w:val="000000"/>
          <w:spacing w:val="7"/>
          <w:sz w:val="21"/>
          <w:szCs w:val="21"/>
        </w:rPr>
        <w:t xml:space="preserve"> Solarparks</w:t>
      </w:r>
      <w:r>
        <w:rPr>
          <w:rFonts w:ascii="Arial" w:hAnsi="Arial" w:cs="Arial"/>
          <w:color w:val="000000"/>
          <w:spacing w:val="7"/>
          <w:sz w:val="21"/>
          <w:szCs w:val="21"/>
        </w:rPr>
        <w:t xml:space="preserve"> (</w:t>
      </w:r>
      <w:proofErr w:type="spellStart"/>
      <w:r>
        <w:rPr>
          <w:rFonts w:ascii="Arial" w:hAnsi="Arial" w:cs="Arial"/>
          <w:color w:val="000000"/>
          <w:spacing w:val="7"/>
          <w:sz w:val="21"/>
          <w:szCs w:val="21"/>
        </w:rPr>
        <w:t>v.r</w:t>
      </w:r>
      <w:proofErr w:type="spellEnd"/>
      <w:r>
        <w:rPr>
          <w:rFonts w:ascii="Arial" w:hAnsi="Arial" w:cs="Arial"/>
          <w:color w:val="000000"/>
          <w:spacing w:val="7"/>
          <w:sz w:val="21"/>
          <w:szCs w:val="21"/>
        </w:rPr>
        <w:t>.):</w:t>
      </w:r>
      <w:r w:rsidR="00177D34">
        <w:rPr>
          <w:rFonts w:ascii="Arial" w:hAnsi="Arial" w:cs="Arial"/>
          <w:color w:val="000000"/>
          <w:spacing w:val="7"/>
          <w:sz w:val="21"/>
          <w:szCs w:val="21"/>
        </w:rPr>
        <w:t xml:space="preserve"> Johannes Mans, </w:t>
      </w:r>
      <w:r>
        <w:rPr>
          <w:rFonts w:ascii="Arial" w:hAnsi="Arial" w:cs="Arial"/>
          <w:color w:val="000000"/>
          <w:spacing w:val="7"/>
          <w:sz w:val="21"/>
          <w:szCs w:val="21"/>
        </w:rPr>
        <w:t>Bürgermeister von Radevormwald,</w:t>
      </w:r>
      <w:r>
        <w:rPr>
          <w:rFonts w:ascii="Arial" w:hAnsi="Arial" w:cs="Arial"/>
          <w:color w:val="000000"/>
          <w:spacing w:val="7"/>
          <w:sz w:val="21"/>
          <w:szCs w:val="21"/>
        </w:rPr>
        <w:t xml:space="preserve"> Giancarlo Paasch, Energiemanager bei Gira, Sebastian Marz, Gira Geschäftsführer, und Oliver vom Lehn, Mitglied im Vorstand der </w:t>
      </w:r>
      <w:proofErr w:type="spellStart"/>
      <w:r>
        <w:rPr>
          <w:rFonts w:ascii="Arial" w:hAnsi="Arial" w:cs="Arial"/>
          <w:color w:val="000000"/>
          <w:spacing w:val="7"/>
          <w:sz w:val="21"/>
          <w:szCs w:val="21"/>
        </w:rPr>
        <w:t>Apricus</w:t>
      </w:r>
      <w:proofErr w:type="spellEnd"/>
      <w:r>
        <w:rPr>
          <w:rFonts w:ascii="Arial" w:hAnsi="Arial" w:cs="Arial"/>
          <w:color w:val="000000"/>
          <w:spacing w:val="7"/>
          <w:sz w:val="21"/>
          <w:szCs w:val="21"/>
        </w:rPr>
        <w:t xml:space="preserve"> </w:t>
      </w:r>
      <w:proofErr w:type="spellStart"/>
      <w:r>
        <w:rPr>
          <w:rFonts w:ascii="Arial" w:hAnsi="Arial" w:cs="Arial"/>
          <w:color w:val="000000"/>
          <w:spacing w:val="7"/>
          <w:sz w:val="21"/>
          <w:szCs w:val="21"/>
        </w:rPr>
        <w:t>Solar</w:t>
      </w:r>
      <w:proofErr w:type="spellEnd"/>
      <w:r>
        <w:rPr>
          <w:rFonts w:ascii="Arial" w:hAnsi="Arial" w:cs="Arial"/>
          <w:color w:val="000000"/>
          <w:spacing w:val="7"/>
          <w:sz w:val="21"/>
          <w:szCs w:val="21"/>
        </w:rPr>
        <w:t xml:space="preserve"> AG, die das Photovoltaik-Kraftwerk errichten wird</w:t>
      </w:r>
      <w:r w:rsidR="00177D34">
        <w:rPr>
          <w:rFonts w:ascii="Arial" w:hAnsi="Arial" w:cs="Arial"/>
          <w:color w:val="000000"/>
          <w:spacing w:val="7"/>
          <w:sz w:val="21"/>
          <w:szCs w:val="21"/>
        </w:rPr>
        <w:t>.</w:t>
      </w:r>
      <w:r w:rsidR="00FF4058">
        <w:rPr>
          <w:rFonts w:ascii="Arial" w:hAnsi="Arial" w:cs="Arial"/>
          <w:color w:val="000000" w:themeColor="text1"/>
          <w:spacing w:val="7"/>
          <w:sz w:val="21"/>
          <w:szCs w:val="21"/>
        </w:rPr>
        <w:t xml:space="preserve"> (</w:t>
      </w:r>
      <w:r w:rsidR="00FF4058">
        <w:rPr>
          <w:rStyle w:val="A2"/>
          <w:rFonts w:ascii="Arial" w:hAnsi="Arial" w:cs="Arial"/>
          <w:spacing w:val="7"/>
          <w:sz w:val="21"/>
          <w:szCs w:val="21"/>
        </w:rPr>
        <w:t>Foto</w:t>
      </w:r>
      <w:r w:rsidR="00177D34">
        <w:rPr>
          <w:rStyle w:val="A2"/>
          <w:rFonts w:ascii="Arial" w:hAnsi="Arial" w:cs="Arial"/>
          <w:spacing w:val="7"/>
          <w:sz w:val="21"/>
          <w:szCs w:val="21"/>
        </w:rPr>
        <w:t>s</w:t>
      </w:r>
      <w:r w:rsidR="00FF4058">
        <w:rPr>
          <w:rStyle w:val="A2"/>
          <w:rFonts w:ascii="Arial" w:hAnsi="Arial" w:cs="Arial"/>
          <w:spacing w:val="7"/>
          <w:sz w:val="21"/>
          <w:szCs w:val="21"/>
        </w:rPr>
        <w:t>: Gira)</w:t>
      </w:r>
    </w:p>
    <w:p w14:paraId="3905DF18" w14:textId="78724C0E" w:rsidR="00FF4058" w:rsidRDefault="00FF4058" w:rsidP="00FF4058">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00177D34" w:rsidRPr="00177D34">
        <w:rPr>
          <w:rFonts w:ascii="Arial" w:hAnsi="Arial" w:cs="Arial"/>
          <w:i/>
          <w:color w:val="000090"/>
          <w:spacing w:val="7"/>
          <w:sz w:val="18"/>
          <w:szCs w:val="21"/>
        </w:rPr>
        <w:t>241028_Gira_Solarpark_</w:t>
      </w:r>
      <w:r w:rsidR="00B97D75">
        <w:rPr>
          <w:rFonts w:ascii="Arial" w:hAnsi="Arial" w:cs="Arial"/>
          <w:i/>
          <w:color w:val="000090"/>
          <w:spacing w:val="7"/>
          <w:sz w:val="18"/>
          <w:szCs w:val="21"/>
        </w:rPr>
        <w:t>Mans_</w:t>
      </w:r>
      <w:r w:rsidR="00B97D75">
        <w:rPr>
          <w:rFonts w:ascii="Arial" w:hAnsi="Arial" w:cs="Arial"/>
          <w:i/>
          <w:color w:val="000090"/>
          <w:spacing w:val="7"/>
          <w:sz w:val="18"/>
          <w:szCs w:val="21"/>
        </w:rPr>
        <w:t>Paasch_Marz_vom Lehn</w:t>
      </w:r>
      <w:r w:rsidR="00B97D75">
        <w:rPr>
          <w:rFonts w:ascii="Arial" w:hAnsi="Arial" w:cs="Arial"/>
          <w:i/>
          <w:color w:val="000090"/>
          <w:spacing w:val="7"/>
          <w:sz w:val="18"/>
          <w:szCs w:val="21"/>
        </w:rPr>
        <w:t>_</w:t>
      </w:r>
      <w:r w:rsidR="00177D34" w:rsidRPr="00177D34">
        <w:rPr>
          <w:rFonts w:ascii="Arial" w:hAnsi="Arial" w:cs="Arial"/>
          <w:i/>
          <w:color w:val="000090"/>
          <w:spacing w:val="7"/>
          <w:sz w:val="18"/>
          <w:szCs w:val="21"/>
        </w:rPr>
        <w:t>03</w:t>
      </w:r>
      <w:r w:rsidR="00B97D75">
        <w:rPr>
          <w:rFonts w:ascii="Arial" w:hAnsi="Arial" w:cs="Arial"/>
          <w:i/>
          <w:color w:val="000090"/>
          <w:spacing w:val="7"/>
          <w:sz w:val="18"/>
          <w:szCs w:val="21"/>
        </w:rPr>
        <w:t>a</w:t>
      </w:r>
      <w:r w:rsidR="00177D34">
        <w:rPr>
          <w:rFonts w:ascii="Arial" w:hAnsi="Arial" w:cs="Arial"/>
          <w:i/>
          <w:color w:val="000090"/>
          <w:spacing w:val="7"/>
          <w:sz w:val="18"/>
          <w:szCs w:val="21"/>
        </w:rPr>
        <w:t>.jpg</w:t>
      </w:r>
      <w:r w:rsidR="00177D34" w:rsidRPr="00177D34">
        <w:rPr>
          <w:rFonts w:ascii="Arial" w:hAnsi="Arial" w:cs="Arial"/>
          <w:i/>
          <w:color w:val="000090"/>
          <w:spacing w:val="7"/>
          <w:sz w:val="18"/>
          <w:szCs w:val="21"/>
        </w:rPr>
        <w:t xml:space="preserve"> </w:t>
      </w:r>
      <w:r w:rsidR="00177D34">
        <w:rPr>
          <w:rFonts w:ascii="Arial" w:hAnsi="Arial" w:cs="Arial"/>
          <w:i/>
          <w:color w:val="000090"/>
          <w:spacing w:val="7"/>
          <w:sz w:val="18"/>
          <w:szCs w:val="21"/>
        </w:rPr>
        <w:t xml:space="preserve">und </w:t>
      </w:r>
      <w:r w:rsidR="00177D34" w:rsidRPr="00177D34">
        <w:rPr>
          <w:rFonts w:ascii="Arial" w:hAnsi="Arial" w:cs="Arial"/>
          <w:i/>
          <w:color w:val="000090"/>
          <w:spacing w:val="7"/>
          <w:sz w:val="18"/>
          <w:szCs w:val="21"/>
        </w:rPr>
        <w:t>241028_Gira_Solarpark</w:t>
      </w:r>
      <w:r w:rsidR="00B97D75">
        <w:rPr>
          <w:rFonts w:ascii="Arial" w:hAnsi="Arial" w:cs="Arial"/>
          <w:i/>
          <w:color w:val="000090"/>
          <w:spacing w:val="7"/>
          <w:sz w:val="18"/>
          <w:szCs w:val="21"/>
        </w:rPr>
        <w:t>_Mans</w:t>
      </w:r>
      <w:r w:rsidR="00177D34" w:rsidRPr="00177D34">
        <w:rPr>
          <w:rFonts w:ascii="Arial" w:hAnsi="Arial" w:cs="Arial"/>
          <w:i/>
          <w:color w:val="000090"/>
          <w:spacing w:val="7"/>
          <w:sz w:val="18"/>
          <w:szCs w:val="21"/>
        </w:rPr>
        <w:t>_03b</w:t>
      </w:r>
      <w:r>
        <w:rPr>
          <w:rFonts w:ascii="Arial" w:hAnsi="Arial" w:cs="Arial"/>
          <w:i/>
          <w:color w:val="000090"/>
          <w:spacing w:val="7"/>
          <w:sz w:val="18"/>
          <w:szCs w:val="21"/>
        </w:rPr>
        <w:t>.jpg]</w:t>
      </w:r>
    </w:p>
    <w:p w14:paraId="314C6766" w14:textId="77777777" w:rsidR="00FF4058" w:rsidRDefault="00FF4058" w:rsidP="00FF4058">
      <w:pPr>
        <w:rPr>
          <w:rStyle w:val="A2"/>
          <w:rFonts w:ascii="Arial" w:hAnsi="Arial" w:cs="Arial"/>
          <w:b/>
          <w:bCs/>
          <w:spacing w:val="7"/>
          <w:sz w:val="21"/>
          <w:szCs w:val="21"/>
        </w:rPr>
      </w:pPr>
    </w:p>
    <w:p w14:paraId="5B277910" w14:textId="3A1280E7" w:rsidR="00FF4058" w:rsidRDefault="00483DA5" w:rsidP="00FF4058">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 xml:space="preserve">Die 13.794 im Gira Solarpark installierten </w:t>
      </w:r>
      <w:r w:rsidRPr="00721202">
        <w:rPr>
          <w:rFonts w:ascii="Arial" w:hAnsi="Arial" w:cs="Arial"/>
          <w:color w:val="000000"/>
          <w:spacing w:val="7"/>
          <w:sz w:val="21"/>
          <w:szCs w:val="21"/>
        </w:rPr>
        <w:t>Photovoltaik-Module</w:t>
      </w:r>
      <w:r>
        <w:rPr>
          <w:rFonts w:ascii="Arial" w:hAnsi="Arial" w:cs="Arial"/>
          <w:color w:val="000000"/>
          <w:spacing w:val="7"/>
          <w:sz w:val="21"/>
          <w:szCs w:val="21"/>
        </w:rPr>
        <w:t xml:space="preserve"> werden pro Jahr rund 9,8 Millionen Kilowatt Strom erzeugen - </w:t>
      </w:r>
      <w:r w:rsidR="00BF4F55">
        <w:rPr>
          <w:rFonts w:ascii="Arial" w:hAnsi="Arial" w:cs="Arial"/>
          <w:color w:val="000000"/>
          <w:spacing w:val="7"/>
          <w:sz w:val="21"/>
          <w:szCs w:val="21"/>
        </w:rPr>
        <w:t>k</w:t>
      </w:r>
      <w:r>
        <w:rPr>
          <w:rFonts w:ascii="Arial" w:hAnsi="Arial" w:cs="Arial"/>
          <w:color w:val="000000"/>
          <w:spacing w:val="7"/>
          <w:sz w:val="21"/>
          <w:szCs w:val="21"/>
        </w:rPr>
        <w:t>limafreundlich, da komplett emissionsfrei</w:t>
      </w:r>
      <w:r w:rsidR="00FF4058">
        <w:rPr>
          <w:rFonts w:ascii="Arial" w:hAnsi="Arial" w:cs="Arial"/>
          <w:color w:val="000000" w:themeColor="text1"/>
          <w:spacing w:val="7"/>
          <w:sz w:val="21"/>
          <w:szCs w:val="21"/>
        </w:rPr>
        <w:t>.</w:t>
      </w:r>
      <w:r w:rsidR="00BF4F55">
        <w:rPr>
          <w:rFonts w:ascii="Arial" w:hAnsi="Arial" w:cs="Arial"/>
          <w:color w:val="000000" w:themeColor="text1"/>
          <w:spacing w:val="7"/>
          <w:sz w:val="21"/>
          <w:szCs w:val="21"/>
        </w:rPr>
        <w:t xml:space="preserve"> Die Menge </w:t>
      </w:r>
      <w:r w:rsidR="00BF4F55">
        <w:rPr>
          <w:rFonts w:ascii="Arial" w:hAnsi="Arial" w:cs="Arial"/>
          <w:color w:val="000000" w:themeColor="text1"/>
          <w:spacing w:val="7"/>
          <w:sz w:val="21"/>
          <w:szCs w:val="21"/>
        </w:rPr>
        <w:lastRenderedPageBreak/>
        <w:t>würde ausreichen, damit 1.000 vollelektrische Mittelklassewagen – jeder für sich eine Strecke – von über 58.000 Kilometer zurücklegen könnten.</w:t>
      </w:r>
      <w:r w:rsidR="00FF4058">
        <w:rPr>
          <w:rFonts w:ascii="Arial" w:hAnsi="Arial" w:cs="Arial"/>
          <w:color w:val="000000" w:themeColor="text1"/>
          <w:spacing w:val="7"/>
          <w:sz w:val="21"/>
          <w:szCs w:val="21"/>
        </w:rPr>
        <w:t xml:space="preserve"> (</w:t>
      </w:r>
      <w:r w:rsidR="00FF4058">
        <w:rPr>
          <w:rStyle w:val="A2"/>
          <w:rFonts w:ascii="Arial" w:hAnsi="Arial" w:cs="Arial"/>
          <w:spacing w:val="7"/>
          <w:sz w:val="21"/>
          <w:szCs w:val="21"/>
        </w:rPr>
        <w:t>Foto</w:t>
      </w:r>
      <w:r>
        <w:rPr>
          <w:rStyle w:val="A2"/>
          <w:rFonts w:ascii="Arial" w:hAnsi="Arial" w:cs="Arial"/>
          <w:spacing w:val="7"/>
          <w:sz w:val="21"/>
          <w:szCs w:val="21"/>
        </w:rPr>
        <w:t>s</w:t>
      </w:r>
      <w:r w:rsidR="00FF4058">
        <w:rPr>
          <w:rStyle w:val="A2"/>
          <w:rFonts w:ascii="Arial" w:hAnsi="Arial" w:cs="Arial"/>
          <w:spacing w:val="7"/>
          <w:sz w:val="21"/>
          <w:szCs w:val="21"/>
        </w:rPr>
        <w:t>: Gira)</w:t>
      </w:r>
    </w:p>
    <w:p w14:paraId="4AD6EF7C" w14:textId="31158997" w:rsidR="00177D34" w:rsidRDefault="00177D34" w:rsidP="00177D34">
      <w:pPr>
        <w:shd w:val="clear" w:color="auto" w:fill="FFFFFF"/>
        <w:spacing w:line="284" w:lineRule="exact"/>
        <w:rPr>
          <w:rFonts w:ascii="Arial" w:hAnsi="Arial" w:cs="Arial"/>
          <w:i/>
          <w:color w:val="000090"/>
          <w:spacing w:val="7"/>
          <w:sz w:val="18"/>
          <w:szCs w:val="21"/>
        </w:rPr>
      </w:pPr>
      <w:r>
        <w:rPr>
          <w:rFonts w:ascii="Arial" w:hAnsi="Arial" w:cs="Arial"/>
          <w:i/>
          <w:color w:val="000090"/>
          <w:spacing w:val="7"/>
          <w:sz w:val="18"/>
          <w:szCs w:val="21"/>
        </w:rPr>
        <w:t>[</w:t>
      </w:r>
      <w:r w:rsidRPr="00177D34">
        <w:rPr>
          <w:rFonts w:ascii="Arial" w:hAnsi="Arial" w:cs="Arial"/>
          <w:i/>
          <w:color w:val="000090"/>
          <w:spacing w:val="7"/>
          <w:sz w:val="18"/>
          <w:szCs w:val="21"/>
        </w:rPr>
        <w:t>241028_Gira_Solarpark_0</w:t>
      </w:r>
      <w:r>
        <w:rPr>
          <w:rFonts w:ascii="Arial" w:hAnsi="Arial" w:cs="Arial"/>
          <w:i/>
          <w:color w:val="000090"/>
          <w:spacing w:val="7"/>
          <w:sz w:val="18"/>
          <w:szCs w:val="21"/>
        </w:rPr>
        <w:t>4a.jpg</w:t>
      </w:r>
      <w:r w:rsidRPr="00177D34">
        <w:rPr>
          <w:rFonts w:ascii="Arial" w:hAnsi="Arial" w:cs="Arial"/>
          <w:i/>
          <w:color w:val="000090"/>
          <w:spacing w:val="7"/>
          <w:sz w:val="18"/>
          <w:szCs w:val="21"/>
        </w:rPr>
        <w:t xml:space="preserve"> </w:t>
      </w:r>
      <w:r>
        <w:rPr>
          <w:rFonts w:ascii="Arial" w:hAnsi="Arial" w:cs="Arial"/>
          <w:i/>
          <w:color w:val="000090"/>
          <w:spacing w:val="7"/>
          <w:sz w:val="18"/>
          <w:szCs w:val="21"/>
        </w:rPr>
        <w:t xml:space="preserve">und </w:t>
      </w:r>
      <w:r w:rsidRPr="00177D34">
        <w:rPr>
          <w:rFonts w:ascii="Arial" w:hAnsi="Arial" w:cs="Arial"/>
          <w:i/>
          <w:color w:val="000090"/>
          <w:spacing w:val="7"/>
          <w:sz w:val="18"/>
          <w:szCs w:val="21"/>
        </w:rPr>
        <w:t>241028_Gira_Solarpark_0</w:t>
      </w:r>
      <w:r>
        <w:rPr>
          <w:rFonts w:ascii="Arial" w:hAnsi="Arial" w:cs="Arial"/>
          <w:i/>
          <w:color w:val="000090"/>
          <w:spacing w:val="7"/>
          <w:sz w:val="18"/>
          <w:szCs w:val="21"/>
        </w:rPr>
        <w:t>4</w:t>
      </w:r>
      <w:r w:rsidRPr="00177D34">
        <w:rPr>
          <w:rFonts w:ascii="Arial" w:hAnsi="Arial" w:cs="Arial"/>
          <w:i/>
          <w:color w:val="000090"/>
          <w:spacing w:val="7"/>
          <w:sz w:val="18"/>
          <w:szCs w:val="21"/>
        </w:rPr>
        <w:t>b</w:t>
      </w:r>
      <w:r>
        <w:rPr>
          <w:rFonts w:ascii="Arial" w:hAnsi="Arial" w:cs="Arial"/>
          <w:i/>
          <w:color w:val="000090"/>
          <w:spacing w:val="7"/>
          <w:sz w:val="18"/>
          <w:szCs w:val="21"/>
        </w:rPr>
        <w:t>.jpg]</w:t>
      </w:r>
    </w:p>
    <w:p w14:paraId="4579D1BB" w14:textId="77777777" w:rsidR="0044585A" w:rsidRDefault="0044585A" w:rsidP="00177D34">
      <w:pPr>
        <w:shd w:val="clear" w:color="auto" w:fill="FFFFFF"/>
        <w:spacing w:line="284" w:lineRule="exact"/>
        <w:rPr>
          <w:rStyle w:val="A2"/>
          <w:rFonts w:ascii="Arial" w:hAnsi="Arial" w:cs="Arial"/>
          <w:color w:val="auto"/>
          <w:spacing w:val="7"/>
          <w:sz w:val="21"/>
          <w:szCs w:val="21"/>
        </w:rPr>
      </w:pPr>
    </w:p>
    <w:p w14:paraId="78947842" w14:textId="547F4662" w:rsidR="00BF4F55" w:rsidRDefault="00BF4F55" w:rsidP="00BF4F55">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Die PV-Module werden in eine Trägerkonstruktion eingesetzt, die auf in den Boden eingebrachten Pfosten aufsitz</w:t>
      </w:r>
      <w:r w:rsidR="008803D8">
        <w:rPr>
          <w:rFonts w:ascii="Arial" w:hAnsi="Arial" w:cs="Arial"/>
          <w:color w:val="000000"/>
          <w:spacing w:val="7"/>
          <w:sz w:val="21"/>
          <w:szCs w:val="21"/>
        </w:rPr>
        <w:t>t</w:t>
      </w:r>
      <w:r>
        <w:rPr>
          <w:rFonts w:ascii="Arial" w:hAnsi="Arial" w:cs="Arial"/>
          <w:color w:val="000000"/>
          <w:spacing w:val="7"/>
          <w:sz w:val="21"/>
          <w:szCs w:val="21"/>
        </w:rPr>
        <w:t xml:space="preserve">. So wird eine unnötige Versiegelung der Grünfläche verhindert. </w:t>
      </w:r>
      <w:r>
        <w:rPr>
          <w:rFonts w:ascii="Arial" w:hAnsi="Arial" w:cs="Arial"/>
          <w:spacing w:val="7"/>
          <w:sz w:val="21"/>
          <w:szCs w:val="21"/>
        </w:rPr>
        <w:t xml:space="preserve">„Für Flora und Biodiversität in unserem Solarpark ist diese Art von Bedachung sogar förderlich“, betont </w:t>
      </w:r>
      <w:r w:rsidR="006E016B">
        <w:rPr>
          <w:rFonts w:ascii="Arial" w:hAnsi="Arial" w:cs="Courier New"/>
          <w:bCs/>
          <w:spacing w:val="7"/>
          <w:sz w:val="21"/>
          <w:szCs w:val="18"/>
          <w:lang w:eastAsia="en-US"/>
        </w:rPr>
        <w:t>Giancarlo</w:t>
      </w:r>
      <w:r>
        <w:rPr>
          <w:rFonts w:ascii="Arial" w:hAnsi="Arial" w:cs="Courier New"/>
          <w:bCs/>
          <w:spacing w:val="7"/>
          <w:sz w:val="21"/>
          <w:szCs w:val="18"/>
          <w:lang w:eastAsia="en-US"/>
        </w:rPr>
        <w:t xml:space="preserve"> </w:t>
      </w:r>
      <w:r w:rsidR="006E016B">
        <w:rPr>
          <w:rFonts w:ascii="Arial" w:hAnsi="Arial" w:cs="Arial"/>
          <w:spacing w:val="7"/>
          <w:sz w:val="21"/>
          <w:szCs w:val="21"/>
        </w:rPr>
        <w:t>Paasch</w:t>
      </w:r>
      <w:r>
        <w:rPr>
          <w:rFonts w:ascii="Arial" w:hAnsi="Arial" w:cs="Arial"/>
          <w:spacing w:val="7"/>
          <w:sz w:val="21"/>
          <w:szCs w:val="21"/>
        </w:rPr>
        <w:t xml:space="preserve">. </w:t>
      </w:r>
      <w:r>
        <w:rPr>
          <w:rFonts w:ascii="Arial" w:hAnsi="Arial" w:cs="Arial"/>
          <w:color w:val="000000" w:themeColor="text1"/>
          <w:spacing w:val="7"/>
          <w:sz w:val="21"/>
          <w:szCs w:val="21"/>
        </w:rPr>
        <w:t>(</w:t>
      </w:r>
      <w:r>
        <w:rPr>
          <w:rStyle w:val="A2"/>
          <w:rFonts w:ascii="Arial" w:hAnsi="Arial" w:cs="Arial"/>
          <w:spacing w:val="7"/>
          <w:sz w:val="21"/>
          <w:szCs w:val="21"/>
        </w:rPr>
        <w:t>Fotos: Gira)</w:t>
      </w:r>
    </w:p>
    <w:p w14:paraId="72D67DC0" w14:textId="139E46E5" w:rsidR="00BF4F55" w:rsidRDefault="00BF4F55" w:rsidP="00BF4F55">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Pr="00177D34">
        <w:rPr>
          <w:rFonts w:ascii="Arial" w:hAnsi="Arial" w:cs="Arial"/>
          <w:i/>
          <w:color w:val="000090"/>
          <w:spacing w:val="7"/>
          <w:sz w:val="18"/>
          <w:szCs w:val="21"/>
        </w:rPr>
        <w:t>241028_Gira_Solarpark_0</w:t>
      </w:r>
      <w:r>
        <w:rPr>
          <w:rFonts w:ascii="Arial" w:hAnsi="Arial" w:cs="Arial"/>
          <w:i/>
          <w:color w:val="000090"/>
          <w:spacing w:val="7"/>
          <w:sz w:val="18"/>
          <w:szCs w:val="21"/>
        </w:rPr>
        <w:t>5a.jpg</w:t>
      </w:r>
      <w:r w:rsidRPr="00177D34">
        <w:rPr>
          <w:rFonts w:ascii="Arial" w:hAnsi="Arial" w:cs="Arial"/>
          <w:i/>
          <w:color w:val="000090"/>
          <w:spacing w:val="7"/>
          <w:sz w:val="18"/>
          <w:szCs w:val="21"/>
        </w:rPr>
        <w:t xml:space="preserve"> </w:t>
      </w:r>
      <w:r>
        <w:rPr>
          <w:rFonts w:ascii="Arial" w:hAnsi="Arial" w:cs="Arial"/>
          <w:i/>
          <w:color w:val="000090"/>
          <w:spacing w:val="7"/>
          <w:sz w:val="18"/>
          <w:szCs w:val="21"/>
        </w:rPr>
        <w:t xml:space="preserve">und </w:t>
      </w:r>
      <w:r w:rsidRPr="00177D34">
        <w:rPr>
          <w:rFonts w:ascii="Arial" w:hAnsi="Arial" w:cs="Arial"/>
          <w:i/>
          <w:color w:val="000090"/>
          <w:spacing w:val="7"/>
          <w:sz w:val="18"/>
          <w:szCs w:val="21"/>
        </w:rPr>
        <w:t>241028_Gira_Solarpark_0</w:t>
      </w:r>
      <w:r>
        <w:rPr>
          <w:rFonts w:ascii="Arial" w:hAnsi="Arial" w:cs="Arial"/>
          <w:i/>
          <w:color w:val="000090"/>
          <w:spacing w:val="7"/>
          <w:sz w:val="18"/>
          <w:szCs w:val="21"/>
        </w:rPr>
        <w:t>5</w:t>
      </w:r>
      <w:r w:rsidRPr="00177D34">
        <w:rPr>
          <w:rFonts w:ascii="Arial" w:hAnsi="Arial" w:cs="Arial"/>
          <w:i/>
          <w:color w:val="000090"/>
          <w:spacing w:val="7"/>
          <w:sz w:val="18"/>
          <w:szCs w:val="21"/>
        </w:rPr>
        <w:t>b</w:t>
      </w:r>
      <w:r>
        <w:rPr>
          <w:rFonts w:ascii="Arial" w:hAnsi="Arial" w:cs="Arial"/>
          <w:i/>
          <w:color w:val="000090"/>
          <w:spacing w:val="7"/>
          <w:sz w:val="18"/>
          <w:szCs w:val="21"/>
        </w:rPr>
        <w:t>.jpg]</w:t>
      </w:r>
    </w:p>
    <w:p w14:paraId="32090912" w14:textId="77777777" w:rsidR="00FF4058" w:rsidRDefault="00FF4058" w:rsidP="00FF4058">
      <w:pPr>
        <w:rPr>
          <w:rStyle w:val="A2"/>
          <w:rFonts w:ascii="Arial" w:hAnsi="Arial" w:cs="Arial"/>
          <w:b/>
          <w:bCs/>
          <w:spacing w:val="7"/>
          <w:sz w:val="21"/>
          <w:szCs w:val="21"/>
        </w:rPr>
      </w:pPr>
    </w:p>
    <w:p w14:paraId="40E6E043" w14:textId="4E5FD94F" w:rsidR="00BF4F55" w:rsidRDefault="008803D8" w:rsidP="00BF4F55">
      <w:pPr>
        <w:shd w:val="clear" w:color="auto" w:fill="FFFFFF"/>
        <w:spacing w:line="284" w:lineRule="exact"/>
        <w:rPr>
          <w:rStyle w:val="A2"/>
          <w:rFonts w:ascii="Arial" w:hAnsi="Arial" w:cs="Arial"/>
          <w:spacing w:val="7"/>
          <w:sz w:val="21"/>
          <w:szCs w:val="21"/>
        </w:rPr>
      </w:pPr>
      <w:r w:rsidRPr="00672FD8">
        <w:rPr>
          <w:rFonts w:ascii="Arial" w:hAnsi="Arial" w:cs="Arial"/>
          <w:color w:val="000000"/>
          <w:spacing w:val="7"/>
          <w:sz w:val="21"/>
          <w:szCs w:val="21"/>
        </w:rPr>
        <w:t xml:space="preserve">Die Rahmenkonstruktionen für die PV-Module bestehen aus </w:t>
      </w:r>
      <w:r w:rsidRPr="00672FD8">
        <w:rPr>
          <w:rFonts w:ascii="Arial" w:hAnsi="Arial" w:cs="Courier New"/>
          <w:bCs/>
          <w:spacing w:val="7"/>
          <w:sz w:val="21"/>
          <w:szCs w:val="18"/>
          <w:lang w:eastAsia="en-US"/>
        </w:rPr>
        <w:t>feuerverzinkten Stahlprofilen sowie Längs- und Modulträgern. Jeweils 40 Module bilden mit der Trägerkonstruktion einen „Tisch“ mit einer Länge von 30 Metern und einer Tiefe von knapp drei Metern. Insgesamt 345 dieser „Tische“ werden im Gira Solarpark stehen</w:t>
      </w:r>
      <w:r w:rsidR="00BF4F55" w:rsidRPr="00672FD8">
        <w:rPr>
          <w:rFonts w:ascii="Arial" w:hAnsi="Arial" w:cs="Arial"/>
          <w:spacing w:val="7"/>
          <w:sz w:val="21"/>
          <w:szCs w:val="21"/>
        </w:rPr>
        <w:t xml:space="preserve">. </w:t>
      </w:r>
      <w:r w:rsidR="00BF4F55" w:rsidRPr="00672FD8">
        <w:rPr>
          <w:rFonts w:ascii="Arial" w:hAnsi="Arial" w:cs="Arial"/>
          <w:color w:val="000000" w:themeColor="text1"/>
          <w:spacing w:val="7"/>
          <w:sz w:val="21"/>
          <w:szCs w:val="21"/>
        </w:rPr>
        <w:t>(</w:t>
      </w:r>
      <w:r w:rsidR="00BF4F55" w:rsidRPr="00672FD8">
        <w:rPr>
          <w:rStyle w:val="A2"/>
          <w:rFonts w:ascii="Arial" w:hAnsi="Arial" w:cs="Arial"/>
          <w:spacing w:val="7"/>
          <w:sz w:val="21"/>
          <w:szCs w:val="21"/>
        </w:rPr>
        <w:t>Fotos: Gira)</w:t>
      </w:r>
    </w:p>
    <w:p w14:paraId="74363E2F" w14:textId="500272A3" w:rsidR="00BF4F55" w:rsidRPr="00BF4F55" w:rsidRDefault="00BF4F55" w:rsidP="00BF4F55">
      <w:pPr>
        <w:shd w:val="clear" w:color="auto" w:fill="FFFFFF"/>
        <w:spacing w:line="284" w:lineRule="exact"/>
        <w:rPr>
          <w:rStyle w:val="A2"/>
          <w:rFonts w:ascii="Arial" w:hAnsi="Arial" w:cs="Arial"/>
          <w:i/>
          <w:color w:val="000090"/>
          <w:spacing w:val="7"/>
          <w:sz w:val="18"/>
          <w:szCs w:val="21"/>
        </w:rPr>
      </w:pPr>
      <w:r>
        <w:rPr>
          <w:rFonts w:ascii="Arial" w:hAnsi="Arial" w:cs="Arial"/>
          <w:i/>
          <w:color w:val="000090"/>
          <w:spacing w:val="7"/>
          <w:sz w:val="18"/>
          <w:szCs w:val="21"/>
        </w:rPr>
        <w:t>[</w:t>
      </w:r>
      <w:r w:rsidRPr="00177D34">
        <w:rPr>
          <w:rFonts w:ascii="Arial" w:hAnsi="Arial" w:cs="Arial"/>
          <w:i/>
          <w:color w:val="000090"/>
          <w:spacing w:val="7"/>
          <w:sz w:val="18"/>
          <w:szCs w:val="21"/>
        </w:rPr>
        <w:t>241028_Gira_Solarpark_0</w:t>
      </w:r>
      <w:r>
        <w:rPr>
          <w:rFonts w:ascii="Arial" w:hAnsi="Arial" w:cs="Arial"/>
          <w:i/>
          <w:color w:val="000090"/>
          <w:spacing w:val="7"/>
          <w:sz w:val="18"/>
          <w:szCs w:val="21"/>
        </w:rPr>
        <w:t>6.jpg]</w:t>
      </w:r>
    </w:p>
    <w:p w14:paraId="72B5BB7F" w14:textId="77777777" w:rsidR="00BF4F55" w:rsidRPr="00303CED" w:rsidRDefault="00BF4F55" w:rsidP="00FF4058">
      <w:pPr>
        <w:rPr>
          <w:rStyle w:val="A2"/>
          <w:rFonts w:ascii="Arial" w:hAnsi="Arial" w:cs="Arial"/>
          <w:b/>
          <w:bCs/>
          <w:spacing w:val="7"/>
          <w:sz w:val="21"/>
          <w:szCs w:val="21"/>
        </w:rPr>
      </w:pPr>
    </w:p>
    <w:p w14:paraId="1FADD0B5" w14:textId="77777777" w:rsidR="00FF4058" w:rsidRDefault="00FF4058"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0"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w:t>
      </w:r>
      <w:r>
        <w:rPr>
          <w:rFonts w:ascii="Arial" w:hAnsi="Arial" w:cs="Arial"/>
          <w:color w:val="000000"/>
          <w:sz w:val="18"/>
          <w:szCs w:val="18"/>
        </w:rPr>
        <w:lastRenderedPageBreak/>
        <w:t xml:space="preserve">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7D27E1">
      <w:pPr>
        <w:spacing w:line="284" w:lineRule="exact"/>
        <w:rPr>
          <w:rFonts w:ascii="Arial" w:hAnsi="Arial" w:cs="Arial"/>
          <w:color w:val="000000"/>
          <w:sz w:val="18"/>
          <w:szCs w:val="18"/>
        </w:rPr>
      </w:pPr>
    </w:p>
    <w:bookmarkEnd w:id="10"/>
    <w:p w14:paraId="3D64E32D" w14:textId="77777777" w:rsidR="007D27E1" w:rsidRDefault="007D27E1"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677B2B81" w14:textId="77777777" w:rsidR="007D27E1" w:rsidRDefault="007D27E1" w:rsidP="007D27E1">
      <w:pPr>
        <w:rPr>
          <w:rFonts w:ascii="Arial" w:hAnsi="Arial" w:cs="Arial"/>
          <w:spacing w:val="7"/>
          <w:sz w:val="21"/>
          <w:szCs w:val="21"/>
        </w:rPr>
      </w:pPr>
    </w:p>
    <w:p w14:paraId="7B40D498" w14:textId="77777777" w:rsidR="007D27E1" w:rsidRDefault="007D27E1" w:rsidP="007D27E1">
      <w:pPr>
        <w:rPr>
          <w:rFonts w:ascii="Arial" w:hAnsi="Arial" w:cs="Arial"/>
          <w:spacing w:val="7"/>
          <w:sz w:val="21"/>
          <w:szCs w:val="21"/>
        </w:rPr>
      </w:pPr>
    </w:p>
    <w:p w14:paraId="0128B82B" w14:textId="1E8D262E"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9C3F0" w14:textId="77777777" w:rsidR="0005704E" w:rsidRDefault="0005704E">
      <w:r>
        <w:separator/>
      </w:r>
    </w:p>
  </w:endnote>
  <w:endnote w:type="continuationSeparator" w:id="0">
    <w:p w14:paraId="3EF7AB04" w14:textId="77777777" w:rsidR="0005704E" w:rsidRDefault="0005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roman"/>
    <w:notTrueType/>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AFE26" w14:textId="77777777" w:rsidR="0005704E" w:rsidRDefault="0005704E">
      <w:r>
        <w:separator/>
      </w:r>
    </w:p>
  </w:footnote>
  <w:footnote w:type="continuationSeparator" w:id="0">
    <w:p w14:paraId="076E7372" w14:textId="77777777" w:rsidR="0005704E" w:rsidRDefault="0005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EAF"/>
    <w:rsid w:val="0001566D"/>
    <w:rsid w:val="000210FD"/>
    <w:rsid w:val="00027EE7"/>
    <w:rsid w:val="00051B3A"/>
    <w:rsid w:val="00055FD2"/>
    <w:rsid w:val="0005704E"/>
    <w:rsid w:val="000918B1"/>
    <w:rsid w:val="000A2165"/>
    <w:rsid w:val="000C1EAA"/>
    <w:rsid w:val="000E283F"/>
    <w:rsid w:val="00107EA9"/>
    <w:rsid w:val="001204E2"/>
    <w:rsid w:val="001675F5"/>
    <w:rsid w:val="00177D34"/>
    <w:rsid w:val="001A3203"/>
    <w:rsid w:val="001C2FB0"/>
    <w:rsid w:val="002413F5"/>
    <w:rsid w:val="002773F1"/>
    <w:rsid w:val="00287B13"/>
    <w:rsid w:val="002F6CB3"/>
    <w:rsid w:val="00303A65"/>
    <w:rsid w:val="003213A9"/>
    <w:rsid w:val="00324C11"/>
    <w:rsid w:val="003315AD"/>
    <w:rsid w:val="003443E9"/>
    <w:rsid w:val="00345BFA"/>
    <w:rsid w:val="00350816"/>
    <w:rsid w:val="00352E32"/>
    <w:rsid w:val="0036732F"/>
    <w:rsid w:val="003908AB"/>
    <w:rsid w:val="00395ABC"/>
    <w:rsid w:val="003B2A0F"/>
    <w:rsid w:val="003C084F"/>
    <w:rsid w:val="0042309E"/>
    <w:rsid w:val="00423BDF"/>
    <w:rsid w:val="00431E1A"/>
    <w:rsid w:val="0044585A"/>
    <w:rsid w:val="00451A67"/>
    <w:rsid w:val="00483DA5"/>
    <w:rsid w:val="004B018E"/>
    <w:rsid w:val="004B4507"/>
    <w:rsid w:val="004C24C4"/>
    <w:rsid w:val="004D0FC6"/>
    <w:rsid w:val="004E4598"/>
    <w:rsid w:val="004E7877"/>
    <w:rsid w:val="005351F8"/>
    <w:rsid w:val="005368A9"/>
    <w:rsid w:val="005512CE"/>
    <w:rsid w:val="0057276F"/>
    <w:rsid w:val="00573390"/>
    <w:rsid w:val="005736DC"/>
    <w:rsid w:val="0057487E"/>
    <w:rsid w:val="00597231"/>
    <w:rsid w:val="005A25AC"/>
    <w:rsid w:val="005A4976"/>
    <w:rsid w:val="005C179A"/>
    <w:rsid w:val="005C76EF"/>
    <w:rsid w:val="005E38DD"/>
    <w:rsid w:val="005F1423"/>
    <w:rsid w:val="00613BB1"/>
    <w:rsid w:val="00667970"/>
    <w:rsid w:val="00672FD8"/>
    <w:rsid w:val="006B05B3"/>
    <w:rsid w:val="006B62F2"/>
    <w:rsid w:val="006E016B"/>
    <w:rsid w:val="006E0ACF"/>
    <w:rsid w:val="007061AA"/>
    <w:rsid w:val="00733532"/>
    <w:rsid w:val="007415ED"/>
    <w:rsid w:val="00786852"/>
    <w:rsid w:val="007A1091"/>
    <w:rsid w:val="007B4FFB"/>
    <w:rsid w:val="007C2ED8"/>
    <w:rsid w:val="007D1B6B"/>
    <w:rsid w:val="007D27E1"/>
    <w:rsid w:val="007E3867"/>
    <w:rsid w:val="00815034"/>
    <w:rsid w:val="008256E9"/>
    <w:rsid w:val="00841954"/>
    <w:rsid w:val="0084312F"/>
    <w:rsid w:val="008803D8"/>
    <w:rsid w:val="00892134"/>
    <w:rsid w:val="008F0452"/>
    <w:rsid w:val="0091140D"/>
    <w:rsid w:val="009145FD"/>
    <w:rsid w:val="00921BF1"/>
    <w:rsid w:val="00935DDF"/>
    <w:rsid w:val="00940BB5"/>
    <w:rsid w:val="009450AF"/>
    <w:rsid w:val="00952872"/>
    <w:rsid w:val="009718EF"/>
    <w:rsid w:val="0097458A"/>
    <w:rsid w:val="009C16BD"/>
    <w:rsid w:val="009C7769"/>
    <w:rsid w:val="009D6C4B"/>
    <w:rsid w:val="009E099D"/>
    <w:rsid w:val="009E4152"/>
    <w:rsid w:val="009E6AE1"/>
    <w:rsid w:val="009F01AC"/>
    <w:rsid w:val="00A17458"/>
    <w:rsid w:val="00A2482E"/>
    <w:rsid w:val="00A3258A"/>
    <w:rsid w:val="00A604E6"/>
    <w:rsid w:val="00A6563D"/>
    <w:rsid w:val="00AA32A9"/>
    <w:rsid w:val="00AA479D"/>
    <w:rsid w:val="00AE1242"/>
    <w:rsid w:val="00B02967"/>
    <w:rsid w:val="00B6167A"/>
    <w:rsid w:val="00B90EDB"/>
    <w:rsid w:val="00B97D75"/>
    <w:rsid w:val="00BB23A2"/>
    <w:rsid w:val="00BB290A"/>
    <w:rsid w:val="00BB7C0C"/>
    <w:rsid w:val="00BC12C6"/>
    <w:rsid w:val="00BE56B4"/>
    <w:rsid w:val="00BF4F55"/>
    <w:rsid w:val="00C278AE"/>
    <w:rsid w:val="00C335F4"/>
    <w:rsid w:val="00C36595"/>
    <w:rsid w:val="00C57E67"/>
    <w:rsid w:val="00C63684"/>
    <w:rsid w:val="00C7376E"/>
    <w:rsid w:val="00C754E5"/>
    <w:rsid w:val="00CE49E0"/>
    <w:rsid w:val="00D02230"/>
    <w:rsid w:val="00D04930"/>
    <w:rsid w:val="00D17B3F"/>
    <w:rsid w:val="00D21A2F"/>
    <w:rsid w:val="00D70B01"/>
    <w:rsid w:val="00DA671A"/>
    <w:rsid w:val="00DB6671"/>
    <w:rsid w:val="00DE4436"/>
    <w:rsid w:val="00E00CE5"/>
    <w:rsid w:val="00E11FB5"/>
    <w:rsid w:val="00E126EA"/>
    <w:rsid w:val="00E13B78"/>
    <w:rsid w:val="00E94828"/>
    <w:rsid w:val="00EA4B82"/>
    <w:rsid w:val="00EE2934"/>
    <w:rsid w:val="00EE50E5"/>
    <w:rsid w:val="00F005D2"/>
    <w:rsid w:val="00F34F93"/>
    <w:rsid w:val="00F42A28"/>
    <w:rsid w:val="00F470E8"/>
    <w:rsid w:val="00F70101"/>
    <w:rsid w:val="00F71CCC"/>
    <w:rsid w:val="00F863EF"/>
    <w:rsid w:val="00F95030"/>
    <w:rsid w:val="00FA1810"/>
    <w:rsid w:val="00FC1E88"/>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5</Pages>
  <Words>1389</Words>
  <Characters>8753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4</cp:revision>
  <cp:lastPrinted>2024-10-28T11:59:00Z</cp:lastPrinted>
  <dcterms:created xsi:type="dcterms:W3CDTF">2024-10-28T11:59:00Z</dcterms:created>
  <dcterms:modified xsi:type="dcterms:W3CDTF">2024-10-28T14:46:00Z</dcterms:modified>
  <cp:category>Gira</cp:category>
</cp:coreProperties>
</file>