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8A32" w14:textId="66EC4F27" w:rsidR="002012C2" w:rsidRDefault="00A25213" w:rsidP="002012C2">
      <w:pPr>
        <w:pStyle w:val="berschrift1"/>
        <w:spacing w:line="284" w:lineRule="exact"/>
        <w:rPr>
          <w:rFonts w:cs="Arial"/>
          <w:b/>
          <w:spacing w:val="7"/>
          <w:sz w:val="21"/>
          <w:szCs w:val="21"/>
        </w:rPr>
      </w:pPr>
      <w:bookmarkStart w:id="0" w:name="OLE_LINK3"/>
      <w:bookmarkStart w:id="1" w:name="OLE_LINK4"/>
      <w:bookmarkStart w:id="2" w:name="OLE_LINK16"/>
      <w:bookmarkStart w:id="3" w:name="OLE_LINK17"/>
      <w:r>
        <w:rPr>
          <w:rFonts w:cs="Arial"/>
          <w:b/>
          <w:spacing w:val="7"/>
          <w:sz w:val="21"/>
          <w:szCs w:val="21"/>
        </w:rPr>
        <w:t xml:space="preserve">Weihnachten mit </w:t>
      </w:r>
      <w:r w:rsidR="002012C2">
        <w:rPr>
          <w:rFonts w:cs="Arial"/>
          <w:b/>
          <w:spacing w:val="7"/>
          <w:sz w:val="21"/>
          <w:szCs w:val="21"/>
        </w:rPr>
        <w:t xml:space="preserve">Gira </w:t>
      </w:r>
      <w:bookmarkStart w:id="4" w:name="OLE_LINK15"/>
    </w:p>
    <w:bookmarkEnd w:id="0"/>
    <w:bookmarkEnd w:id="1"/>
    <w:bookmarkEnd w:id="4"/>
    <w:p w14:paraId="2ABE4B92" w14:textId="63C37188" w:rsidR="00FF4058" w:rsidRPr="00067252" w:rsidRDefault="00A25213" w:rsidP="00FF4058">
      <w:pPr>
        <w:spacing w:before="240" w:after="60" w:line="290" w:lineRule="atLeast"/>
        <w:outlineLvl w:val="6"/>
        <w:rPr>
          <w:rFonts w:ascii="Arial" w:hAnsi="Arial" w:cs="Arial"/>
          <w:b/>
          <w:caps/>
          <w:sz w:val="32"/>
          <w:szCs w:val="32"/>
        </w:rPr>
      </w:pPr>
      <w:r>
        <w:rPr>
          <w:rFonts w:ascii="Arial" w:hAnsi="Arial" w:cs="Arial"/>
          <w:b/>
          <w:sz w:val="32"/>
          <w:szCs w:val="32"/>
        </w:rPr>
        <w:t>Ein Zeichen für Gemeinschaft und Verantwortung</w:t>
      </w:r>
    </w:p>
    <w:bookmarkEnd w:id="2"/>
    <w:bookmarkEnd w:id="3"/>
    <w:p w14:paraId="6165DC81" w14:textId="77777777" w:rsidR="00FF4058" w:rsidRPr="00067252" w:rsidRDefault="00FF4058" w:rsidP="00FF4058">
      <w:pPr>
        <w:widowControl w:val="0"/>
        <w:spacing w:line="284" w:lineRule="exact"/>
        <w:rPr>
          <w:rFonts w:ascii="Arial" w:hAnsi="Arial" w:cs="Arial"/>
          <w:snapToGrid w:val="0"/>
          <w:sz w:val="21"/>
          <w:szCs w:val="21"/>
        </w:rPr>
      </w:pPr>
    </w:p>
    <w:p w14:paraId="4B8F8AC7" w14:textId="50753CB6" w:rsidR="00434410" w:rsidRDefault="007A1091" w:rsidP="00F522DA">
      <w:pPr>
        <w:shd w:val="clear" w:color="auto" w:fill="FFFFFF"/>
        <w:spacing w:line="284" w:lineRule="exact"/>
        <w:rPr>
          <w:rFonts w:ascii="Arial" w:hAnsi="Arial" w:cs="Arial"/>
          <w:spacing w:val="7"/>
          <w:sz w:val="21"/>
          <w:szCs w:val="21"/>
        </w:rPr>
      </w:pPr>
      <w:r w:rsidRPr="00944A9E">
        <w:rPr>
          <w:rFonts w:ascii="Arial" w:hAnsi="Arial" w:cs="Arial"/>
          <w:i/>
          <w:color w:val="000000"/>
          <w:spacing w:val="7"/>
          <w:sz w:val="21"/>
          <w:szCs w:val="21"/>
        </w:rPr>
        <w:t xml:space="preserve">Radevormwald, </w:t>
      </w:r>
      <w:r w:rsidR="00041A9D">
        <w:rPr>
          <w:rFonts w:ascii="Arial" w:hAnsi="Arial" w:cs="Arial"/>
          <w:i/>
          <w:color w:val="000000"/>
          <w:spacing w:val="7"/>
          <w:sz w:val="21"/>
          <w:szCs w:val="21"/>
        </w:rPr>
        <w:t>23</w:t>
      </w:r>
      <w:r w:rsidRPr="00944A9E">
        <w:rPr>
          <w:rFonts w:ascii="Arial" w:hAnsi="Arial" w:cs="Arial"/>
          <w:i/>
          <w:color w:val="000000"/>
          <w:spacing w:val="7"/>
          <w:sz w:val="21"/>
          <w:szCs w:val="21"/>
        </w:rPr>
        <w:t xml:space="preserve">. </w:t>
      </w:r>
      <w:r w:rsidR="00543FAE" w:rsidRPr="00944A9E">
        <w:rPr>
          <w:rFonts w:ascii="Arial" w:hAnsi="Arial" w:cs="Arial"/>
          <w:i/>
          <w:color w:val="000000"/>
          <w:spacing w:val="7"/>
          <w:sz w:val="21"/>
          <w:szCs w:val="21"/>
        </w:rPr>
        <w:t>Dez</w:t>
      </w:r>
      <w:r w:rsidR="00067252" w:rsidRPr="00944A9E">
        <w:rPr>
          <w:rFonts w:ascii="Arial" w:hAnsi="Arial" w:cs="Arial"/>
          <w:i/>
          <w:color w:val="000000"/>
          <w:spacing w:val="7"/>
          <w:sz w:val="21"/>
          <w:szCs w:val="21"/>
        </w:rPr>
        <w:t>em</w:t>
      </w:r>
      <w:r w:rsidRPr="00944A9E">
        <w:rPr>
          <w:rFonts w:ascii="Arial" w:hAnsi="Arial" w:cs="Arial"/>
          <w:i/>
          <w:color w:val="000000"/>
          <w:spacing w:val="7"/>
          <w:sz w:val="21"/>
          <w:szCs w:val="21"/>
        </w:rPr>
        <w:t>ber 202</w:t>
      </w:r>
      <w:r w:rsidR="00790E17" w:rsidRPr="00944A9E">
        <w:rPr>
          <w:rFonts w:ascii="Arial" w:hAnsi="Arial" w:cs="Arial"/>
          <w:i/>
          <w:color w:val="000000"/>
          <w:spacing w:val="7"/>
          <w:sz w:val="21"/>
          <w:szCs w:val="21"/>
        </w:rPr>
        <w:t>5</w:t>
      </w:r>
      <w:r w:rsidRPr="00944A9E">
        <w:rPr>
          <w:rFonts w:ascii="Arial" w:hAnsi="Arial" w:cs="Arial"/>
          <w:color w:val="000000"/>
          <w:spacing w:val="7"/>
          <w:sz w:val="21"/>
          <w:szCs w:val="21"/>
        </w:rPr>
        <w:t xml:space="preserve">. </w:t>
      </w:r>
      <w:bookmarkStart w:id="5" w:name="OLE_LINK18"/>
      <w:bookmarkStart w:id="6" w:name="OLE_LINK19"/>
      <w:r w:rsidR="00F522DA" w:rsidRPr="00944A9E">
        <w:rPr>
          <w:rFonts w:ascii="Arial" w:hAnsi="Arial" w:cs="Arial"/>
          <w:spacing w:val="7"/>
          <w:sz w:val="21"/>
          <w:szCs w:val="21"/>
        </w:rPr>
        <w:t xml:space="preserve">„Wärme entsteht dort, wo Menschen füreinander Verantwortung übernehmen und gemeinsam etwas bewegen. Genau das möchten wir als Unternehmen fördern – nach innen wie nach außen“, </w:t>
      </w:r>
      <w:r w:rsidR="00944A9E">
        <w:rPr>
          <w:rFonts w:ascii="Arial" w:hAnsi="Arial" w:cs="Arial"/>
          <w:spacing w:val="7"/>
          <w:sz w:val="21"/>
          <w:szCs w:val="21"/>
        </w:rPr>
        <w:t>erklärt</w:t>
      </w:r>
      <w:r w:rsidR="00F522DA" w:rsidRPr="00944A9E">
        <w:rPr>
          <w:rFonts w:ascii="Arial" w:hAnsi="Arial" w:cs="Arial"/>
          <w:spacing w:val="7"/>
          <w:sz w:val="21"/>
          <w:szCs w:val="21"/>
        </w:rPr>
        <w:t xml:space="preserve"> </w:t>
      </w:r>
      <w:r w:rsidR="00F522DA" w:rsidRPr="00944A9E">
        <w:rPr>
          <w:rFonts w:ascii="Arial" w:hAnsi="Arial" w:cs="Arial"/>
          <w:color w:val="000000"/>
          <w:spacing w:val="7"/>
          <w:sz w:val="21"/>
          <w:szCs w:val="21"/>
        </w:rPr>
        <w:t xml:space="preserve">Sebastian Marz, Geschäftsführer beim Gebäudetechnikspezialisten und Smart-Building-Pionier </w:t>
      </w:r>
      <w:r w:rsidR="00F522DA" w:rsidRPr="00944A9E">
        <w:rPr>
          <w:rFonts w:ascii="Arial" w:hAnsi="Arial" w:cs="Arial"/>
          <w:color w:val="000000" w:themeColor="text1"/>
          <w:spacing w:val="7"/>
          <w:sz w:val="21"/>
          <w:szCs w:val="21"/>
        </w:rPr>
        <w:t xml:space="preserve">Gira </w:t>
      </w:r>
      <w:r w:rsidR="00F522DA" w:rsidRPr="00944A9E">
        <w:rPr>
          <w:rFonts w:ascii="Arial" w:hAnsi="Arial" w:cs="Arial"/>
          <w:color w:val="000000"/>
          <w:spacing w:val="7"/>
          <w:sz w:val="21"/>
          <w:szCs w:val="21"/>
        </w:rPr>
        <w:t>(</w:t>
      </w:r>
      <w:hyperlink r:id="rId7" w:history="1">
        <w:r w:rsidR="00F522DA" w:rsidRPr="00944A9E">
          <w:rPr>
            <w:rStyle w:val="Hyperlink"/>
            <w:rFonts w:ascii="Arial" w:hAnsi="Arial" w:cs="Arial"/>
            <w:spacing w:val="7"/>
            <w:sz w:val="21"/>
            <w:szCs w:val="21"/>
          </w:rPr>
          <w:t>www.gira.de</w:t>
        </w:r>
      </w:hyperlink>
      <w:r w:rsidR="00F522DA" w:rsidRPr="00944A9E">
        <w:rPr>
          <w:rFonts w:ascii="Arial" w:hAnsi="Arial" w:cs="Arial"/>
          <w:color w:val="000000"/>
          <w:spacing w:val="7"/>
          <w:sz w:val="21"/>
          <w:szCs w:val="21"/>
        </w:rPr>
        <w:t>) in Radevormwald. Ganz in diesem Sinne haben sich u</w:t>
      </w:r>
      <w:r w:rsidR="00A25213" w:rsidRPr="00944A9E">
        <w:rPr>
          <w:rFonts w:ascii="Arial" w:hAnsi="Arial" w:cs="Arial"/>
          <w:color w:val="000000"/>
          <w:spacing w:val="7"/>
          <w:sz w:val="21"/>
          <w:szCs w:val="21"/>
        </w:rPr>
        <w:t xml:space="preserve">nter dem Motto „Wärme. Dort, wo sie </w:t>
      </w:r>
      <w:proofErr w:type="gramStart"/>
      <w:r w:rsidR="00A25213" w:rsidRPr="00944A9E">
        <w:rPr>
          <w:rFonts w:ascii="Arial" w:hAnsi="Arial" w:cs="Arial"/>
          <w:color w:val="000000"/>
          <w:spacing w:val="7"/>
          <w:sz w:val="21"/>
          <w:szCs w:val="21"/>
        </w:rPr>
        <w:t>gebraucht</w:t>
      </w:r>
      <w:proofErr w:type="gramEnd"/>
      <w:r w:rsidR="00A25213" w:rsidRPr="00944A9E">
        <w:rPr>
          <w:rFonts w:ascii="Arial" w:hAnsi="Arial" w:cs="Arial"/>
          <w:color w:val="000000"/>
          <w:spacing w:val="7"/>
          <w:sz w:val="21"/>
          <w:szCs w:val="21"/>
        </w:rPr>
        <w:t xml:space="preserve"> wird“ Mitarbeitende und Auszubildende des</w:t>
      </w:r>
      <w:r w:rsidR="00D325C5" w:rsidRPr="00944A9E">
        <w:rPr>
          <w:rFonts w:ascii="Arial" w:hAnsi="Arial" w:cs="Arial"/>
          <w:color w:val="000000"/>
          <w:spacing w:val="7"/>
          <w:sz w:val="21"/>
          <w:szCs w:val="21"/>
        </w:rPr>
        <w:t xml:space="preserve"> </w:t>
      </w:r>
      <w:r w:rsidR="00F522DA" w:rsidRPr="00944A9E">
        <w:rPr>
          <w:rFonts w:ascii="Arial" w:hAnsi="Arial" w:cs="Arial"/>
          <w:color w:val="000000"/>
          <w:spacing w:val="7"/>
          <w:sz w:val="21"/>
          <w:szCs w:val="21"/>
        </w:rPr>
        <w:t xml:space="preserve">Bergischen Familienunternehmens </w:t>
      </w:r>
      <w:r w:rsidR="0058631F" w:rsidRPr="00944A9E">
        <w:rPr>
          <w:rFonts w:ascii="Arial" w:hAnsi="Arial" w:cs="Arial"/>
          <w:color w:val="000000"/>
          <w:spacing w:val="7"/>
          <w:sz w:val="21"/>
          <w:szCs w:val="21"/>
        </w:rPr>
        <w:t xml:space="preserve">in der Vorweihnachtszeit in verschiedenen sozialen Projekten </w:t>
      </w:r>
      <w:r w:rsidR="00F522DA" w:rsidRPr="00944A9E">
        <w:rPr>
          <w:rFonts w:ascii="Arial" w:hAnsi="Arial" w:cs="Arial"/>
          <w:color w:val="000000"/>
          <w:spacing w:val="7"/>
          <w:sz w:val="21"/>
          <w:szCs w:val="21"/>
        </w:rPr>
        <w:t xml:space="preserve">vor Ort </w:t>
      </w:r>
      <w:r w:rsidR="0058631F" w:rsidRPr="00944A9E">
        <w:rPr>
          <w:rFonts w:ascii="Arial" w:hAnsi="Arial" w:cs="Arial"/>
          <w:color w:val="000000"/>
          <w:spacing w:val="7"/>
          <w:sz w:val="21"/>
          <w:szCs w:val="21"/>
        </w:rPr>
        <w:t>engagiert.</w:t>
      </w:r>
      <w:r w:rsidR="0058631F" w:rsidRPr="00944A9E">
        <w:rPr>
          <w:rFonts w:ascii="Arial" w:hAnsi="Arial" w:cs="Arial"/>
          <w:spacing w:val="7"/>
          <w:sz w:val="21"/>
          <w:szCs w:val="21"/>
        </w:rPr>
        <w:t xml:space="preserve"> </w:t>
      </w:r>
    </w:p>
    <w:p w14:paraId="10A74BED" w14:textId="77777777" w:rsidR="00434410" w:rsidRDefault="00434410" w:rsidP="00F522DA">
      <w:pPr>
        <w:shd w:val="clear" w:color="auto" w:fill="FFFFFF"/>
        <w:spacing w:line="284" w:lineRule="exact"/>
        <w:rPr>
          <w:rFonts w:ascii="Arial" w:hAnsi="Arial" w:cs="Arial"/>
          <w:spacing w:val="7"/>
          <w:sz w:val="21"/>
          <w:szCs w:val="21"/>
        </w:rPr>
      </w:pPr>
    </w:p>
    <w:p w14:paraId="2DCBFF9C" w14:textId="190AC000" w:rsidR="00434410" w:rsidRPr="00434410" w:rsidRDefault="00434410" w:rsidP="00F522DA">
      <w:pPr>
        <w:shd w:val="clear" w:color="auto" w:fill="FFFFFF"/>
        <w:spacing w:line="284" w:lineRule="exact"/>
        <w:rPr>
          <w:rFonts w:ascii="Arial" w:hAnsi="Arial" w:cs="Arial"/>
          <w:b/>
          <w:bCs/>
          <w:spacing w:val="7"/>
          <w:sz w:val="21"/>
          <w:szCs w:val="21"/>
        </w:rPr>
      </w:pPr>
      <w:r w:rsidRPr="00434410">
        <w:rPr>
          <w:rFonts w:ascii="Arial" w:hAnsi="Arial" w:cs="Arial"/>
          <w:b/>
          <w:bCs/>
          <w:spacing w:val="7"/>
          <w:sz w:val="21"/>
          <w:szCs w:val="21"/>
        </w:rPr>
        <w:t>„Gira Weihnachtswunder“</w:t>
      </w:r>
    </w:p>
    <w:p w14:paraId="25131871" w14:textId="4A3AD6AD" w:rsidR="0058631F" w:rsidRPr="00944A9E" w:rsidRDefault="0058631F" w:rsidP="00F522DA">
      <w:pPr>
        <w:shd w:val="clear" w:color="auto" w:fill="FFFFFF"/>
        <w:spacing w:line="284" w:lineRule="exact"/>
        <w:rPr>
          <w:rFonts w:ascii="Arial" w:hAnsi="Arial" w:cs="Arial"/>
          <w:spacing w:val="7"/>
          <w:sz w:val="21"/>
          <w:szCs w:val="21"/>
        </w:rPr>
      </w:pPr>
      <w:r w:rsidRPr="00944A9E">
        <w:rPr>
          <w:rFonts w:ascii="Arial" w:hAnsi="Arial" w:cs="Arial"/>
          <w:spacing w:val="7"/>
          <w:sz w:val="21"/>
          <w:szCs w:val="21"/>
        </w:rPr>
        <w:t xml:space="preserve">Längst eine feste Tradition ist dabei das </w:t>
      </w:r>
      <w:r w:rsidR="00082DEF">
        <w:rPr>
          <w:rFonts w:ascii="Arial" w:hAnsi="Arial" w:cs="Arial"/>
          <w:spacing w:val="7"/>
          <w:sz w:val="21"/>
          <w:szCs w:val="21"/>
        </w:rPr>
        <w:t>„</w:t>
      </w:r>
      <w:r w:rsidRPr="00944A9E">
        <w:rPr>
          <w:rFonts w:ascii="Arial" w:hAnsi="Arial" w:cs="Arial"/>
          <w:spacing w:val="7"/>
          <w:sz w:val="21"/>
          <w:szCs w:val="21"/>
        </w:rPr>
        <w:t>Gira Weihnachtswunder</w:t>
      </w:r>
      <w:r w:rsidR="00082DEF">
        <w:rPr>
          <w:rFonts w:ascii="Arial" w:hAnsi="Arial" w:cs="Arial"/>
          <w:spacing w:val="7"/>
          <w:sz w:val="21"/>
          <w:szCs w:val="21"/>
        </w:rPr>
        <w:t>“</w:t>
      </w:r>
      <w:r w:rsidRPr="00944A9E">
        <w:rPr>
          <w:rFonts w:ascii="Arial" w:hAnsi="Arial" w:cs="Arial"/>
          <w:spacing w:val="7"/>
          <w:sz w:val="21"/>
          <w:szCs w:val="21"/>
        </w:rPr>
        <w:t xml:space="preserve">, das seit 2016 von Auszubildenden des </w:t>
      </w:r>
      <w:r w:rsidR="00F522DA" w:rsidRPr="00944A9E">
        <w:rPr>
          <w:rFonts w:ascii="Arial" w:hAnsi="Arial" w:cs="Arial"/>
          <w:spacing w:val="7"/>
          <w:sz w:val="21"/>
          <w:szCs w:val="21"/>
        </w:rPr>
        <w:t>Technologiemittelständlers</w:t>
      </w:r>
      <w:r w:rsidRPr="00944A9E">
        <w:rPr>
          <w:rFonts w:ascii="Arial" w:hAnsi="Arial" w:cs="Arial"/>
          <w:spacing w:val="7"/>
          <w:sz w:val="21"/>
          <w:szCs w:val="21"/>
        </w:rPr>
        <w:t xml:space="preserve"> organisiert wird. Auch in diesem Jahr </w:t>
      </w:r>
      <w:r w:rsidR="00F522DA" w:rsidRPr="00944A9E">
        <w:rPr>
          <w:rFonts w:ascii="Arial" w:hAnsi="Arial" w:cs="Arial"/>
          <w:spacing w:val="7"/>
          <w:sz w:val="21"/>
          <w:szCs w:val="21"/>
        </w:rPr>
        <w:t>haben</w:t>
      </w:r>
      <w:r w:rsidRPr="00944A9E">
        <w:rPr>
          <w:rFonts w:ascii="Arial" w:hAnsi="Arial" w:cs="Arial"/>
          <w:spacing w:val="7"/>
          <w:sz w:val="21"/>
          <w:szCs w:val="21"/>
        </w:rPr>
        <w:t xml:space="preserve"> sie gemeinsam mit vielen Kolleginnen und Kollegen </w:t>
      </w:r>
      <w:r w:rsidR="00F522DA" w:rsidRPr="00944A9E">
        <w:rPr>
          <w:rFonts w:ascii="Arial" w:hAnsi="Arial" w:cs="Arial"/>
          <w:spacing w:val="7"/>
          <w:sz w:val="21"/>
          <w:szCs w:val="21"/>
        </w:rPr>
        <w:t xml:space="preserve">wieder </w:t>
      </w:r>
      <w:r w:rsidRPr="00944A9E">
        <w:rPr>
          <w:rFonts w:ascii="Arial" w:hAnsi="Arial" w:cs="Arial"/>
          <w:spacing w:val="7"/>
          <w:sz w:val="21"/>
          <w:szCs w:val="21"/>
        </w:rPr>
        <w:t>kleine Wünsche von Bewohnerinnen und Bewohnern umliegender Senioren- und Kinderheime</w:t>
      </w:r>
      <w:r w:rsidR="00F522DA" w:rsidRPr="00944A9E">
        <w:rPr>
          <w:rFonts w:ascii="Arial" w:hAnsi="Arial" w:cs="Arial"/>
          <w:spacing w:val="7"/>
          <w:sz w:val="21"/>
          <w:szCs w:val="21"/>
        </w:rPr>
        <w:t xml:space="preserve"> erfüllt</w:t>
      </w:r>
      <w:r w:rsidRPr="00944A9E">
        <w:rPr>
          <w:rFonts w:ascii="Arial" w:hAnsi="Arial" w:cs="Arial"/>
          <w:spacing w:val="7"/>
          <w:sz w:val="21"/>
          <w:szCs w:val="21"/>
        </w:rPr>
        <w:t xml:space="preserve">. Kurz vor den Feiertagen </w:t>
      </w:r>
      <w:r w:rsidR="00F522DA" w:rsidRPr="00944A9E">
        <w:rPr>
          <w:rFonts w:ascii="Arial" w:hAnsi="Arial" w:cs="Arial"/>
          <w:spacing w:val="7"/>
          <w:sz w:val="21"/>
          <w:szCs w:val="21"/>
        </w:rPr>
        <w:t>haben</w:t>
      </w:r>
      <w:r w:rsidRPr="00944A9E">
        <w:rPr>
          <w:rFonts w:ascii="Arial" w:hAnsi="Arial" w:cs="Arial"/>
          <w:spacing w:val="7"/>
          <w:sz w:val="21"/>
          <w:szCs w:val="21"/>
        </w:rPr>
        <w:t xml:space="preserve"> die Auszubildenden mehr als 3</w:t>
      </w:r>
      <w:r w:rsidR="00273256">
        <w:rPr>
          <w:rFonts w:ascii="Arial" w:hAnsi="Arial" w:cs="Arial"/>
          <w:spacing w:val="7"/>
          <w:sz w:val="21"/>
          <w:szCs w:val="21"/>
        </w:rPr>
        <w:t>0</w:t>
      </w:r>
      <w:r w:rsidRPr="00944A9E">
        <w:rPr>
          <w:rFonts w:ascii="Arial" w:hAnsi="Arial" w:cs="Arial"/>
          <w:spacing w:val="7"/>
          <w:sz w:val="21"/>
          <w:szCs w:val="21"/>
        </w:rPr>
        <w:t xml:space="preserve">0 bunt verpackte Päckchen übergeben. „Es ist immer wieder ein bewegender Moment, wenn wir die </w:t>
      </w:r>
      <w:r w:rsidR="00434410">
        <w:rPr>
          <w:rFonts w:ascii="Arial" w:hAnsi="Arial" w:cs="Arial"/>
          <w:spacing w:val="7"/>
          <w:sz w:val="21"/>
          <w:szCs w:val="21"/>
        </w:rPr>
        <w:t>Geschenke</w:t>
      </w:r>
      <w:r w:rsidRPr="00944A9E">
        <w:rPr>
          <w:rFonts w:ascii="Arial" w:hAnsi="Arial" w:cs="Arial"/>
          <w:spacing w:val="7"/>
          <w:sz w:val="21"/>
          <w:szCs w:val="21"/>
        </w:rPr>
        <w:t xml:space="preserve"> übergeben und dann in strahlende Gesichter blicken“, sagt </w:t>
      </w:r>
      <w:r w:rsidR="00581357">
        <w:rPr>
          <w:rFonts w:ascii="Arial" w:hAnsi="Arial" w:cs="Arial"/>
          <w:spacing w:val="7"/>
          <w:sz w:val="21"/>
          <w:szCs w:val="21"/>
        </w:rPr>
        <w:t>die</w:t>
      </w:r>
      <w:r w:rsidR="00F522DA" w:rsidRPr="00944A9E">
        <w:rPr>
          <w:rFonts w:ascii="Arial" w:hAnsi="Arial" w:cs="Arial"/>
          <w:spacing w:val="7"/>
          <w:sz w:val="21"/>
          <w:szCs w:val="21"/>
        </w:rPr>
        <w:t xml:space="preserve"> angehende Industriekauf</w:t>
      </w:r>
      <w:r w:rsidR="00581357">
        <w:rPr>
          <w:rFonts w:ascii="Arial" w:hAnsi="Arial" w:cs="Arial"/>
          <w:spacing w:val="7"/>
          <w:sz w:val="21"/>
          <w:szCs w:val="21"/>
        </w:rPr>
        <w:t>frau</w:t>
      </w:r>
      <w:r w:rsidR="00F522DA" w:rsidRPr="00944A9E">
        <w:rPr>
          <w:rFonts w:ascii="Arial" w:hAnsi="Arial" w:cs="Arial"/>
          <w:spacing w:val="7"/>
          <w:sz w:val="21"/>
          <w:szCs w:val="21"/>
        </w:rPr>
        <w:t xml:space="preserve"> </w:t>
      </w:r>
      <w:r w:rsidR="00581357">
        <w:rPr>
          <w:rFonts w:ascii="Arial" w:hAnsi="Arial" w:cs="Arial"/>
          <w:spacing w:val="7"/>
          <w:sz w:val="21"/>
          <w:szCs w:val="21"/>
        </w:rPr>
        <w:t>Denise</w:t>
      </w:r>
      <w:r w:rsidRPr="00944A9E">
        <w:rPr>
          <w:rFonts w:ascii="Arial" w:hAnsi="Arial" w:cs="Arial"/>
          <w:spacing w:val="7"/>
          <w:sz w:val="21"/>
          <w:szCs w:val="21"/>
        </w:rPr>
        <w:t xml:space="preserve"> </w:t>
      </w:r>
      <w:r w:rsidR="00581357">
        <w:rPr>
          <w:rFonts w:ascii="Arial" w:hAnsi="Arial" w:cs="Arial"/>
          <w:spacing w:val="7"/>
          <w:sz w:val="21"/>
          <w:szCs w:val="21"/>
        </w:rPr>
        <w:t>Paasch</w:t>
      </w:r>
      <w:r w:rsidRPr="00944A9E">
        <w:rPr>
          <w:rFonts w:ascii="Arial" w:hAnsi="Arial" w:cs="Arial"/>
          <w:spacing w:val="7"/>
          <w:sz w:val="21"/>
          <w:szCs w:val="21"/>
        </w:rPr>
        <w:t xml:space="preserve"> aus dem „Azubi“-Projektteam. „</w:t>
      </w:r>
      <w:r w:rsidR="00F522DA" w:rsidRPr="00944A9E">
        <w:rPr>
          <w:rFonts w:ascii="Arial" w:hAnsi="Arial" w:cs="Arial"/>
          <w:spacing w:val="7"/>
          <w:sz w:val="21"/>
          <w:szCs w:val="21"/>
        </w:rPr>
        <w:t>Diese Momente zeigen, wie viel ein kleines Zeichen der Aufmerksamkeit bewirken kann.</w:t>
      </w:r>
      <w:r w:rsidRPr="00944A9E">
        <w:rPr>
          <w:rFonts w:ascii="Arial" w:hAnsi="Arial" w:cs="Arial"/>
          <w:spacing w:val="7"/>
          <w:sz w:val="21"/>
          <w:szCs w:val="21"/>
        </w:rPr>
        <w:t>“</w:t>
      </w:r>
    </w:p>
    <w:p w14:paraId="4B031B47" w14:textId="089FF4CD" w:rsidR="00A25213" w:rsidRPr="00944A9E" w:rsidRDefault="00A25213" w:rsidP="002012C2">
      <w:pPr>
        <w:shd w:val="clear" w:color="auto" w:fill="FFFFFF"/>
        <w:spacing w:line="284" w:lineRule="exact"/>
        <w:rPr>
          <w:rFonts w:ascii="Arial" w:hAnsi="Arial" w:cs="Arial"/>
          <w:color w:val="000000"/>
          <w:spacing w:val="7"/>
          <w:sz w:val="21"/>
          <w:szCs w:val="21"/>
        </w:rPr>
      </w:pPr>
    </w:p>
    <w:p w14:paraId="77B2F109" w14:textId="338CAE82" w:rsidR="00380171" w:rsidRPr="00944A9E" w:rsidRDefault="00380171" w:rsidP="00F522DA">
      <w:pPr>
        <w:shd w:val="clear" w:color="auto" w:fill="FFFFFF"/>
        <w:spacing w:line="284" w:lineRule="exact"/>
        <w:rPr>
          <w:rFonts w:ascii="Arial" w:hAnsi="Arial" w:cs="Arial"/>
          <w:b/>
          <w:bCs/>
          <w:spacing w:val="7"/>
          <w:sz w:val="21"/>
          <w:szCs w:val="21"/>
        </w:rPr>
      </w:pPr>
      <w:r w:rsidRPr="00944A9E">
        <w:rPr>
          <w:rFonts w:ascii="Arial" w:hAnsi="Arial" w:cs="Arial"/>
          <w:b/>
          <w:bCs/>
          <w:spacing w:val="7"/>
          <w:sz w:val="21"/>
          <w:szCs w:val="21"/>
        </w:rPr>
        <w:t>Gemeinsam helfen</w:t>
      </w:r>
    </w:p>
    <w:p w14:paraId="53491DD2" w14:textId="417D8B9C" w:rsidR="00F522DA" w:rsidRPr="00944A9E" w:rsidRDefault="00F522DA" w:rsidP="00F522DA">
      <w:pPr>
        <w:shd w:val="clear" w:color="auto" w:fill="FFFFFF"/>
        <w:spacing w:line="284" w:lineRule="exact"/>
        <w:rPr>
          <w:rFonts w:ascii="Arial" w:hAnsi="Arial" w:cs="Arial"/>
          <w:spacing w:val="7"/>
          <w:sz w:val="21"/>
          <w:szCs w:val="21"/>
        </w:rPr>
      </w:pPr>
      <w:r w:rsidRPr="00944A9E">
        <w:rPr>
          <w:rFonts w:ascii="Arial" w:hAnsi="Arial" w:cs="Arial"/>
          <w:spacing w:val="7"/>
          <w:sz w:val="21"/>
          <w:szCs w:val="21"/>
        </w:rPr>
        <w:t>Zudem haben Gira Beschäftigte seit Mitte November die ehrenamtlichen Helferinnen und Helfer des Radevormwalder Mittagstischs unterstützt. An sechs Terminen haben insgesamt zwölf Mitarbeitende des Gebäudetechnikspezialisten in der gemeinnützigen Einrichtung unter anderem Essen ausgegeben, Tische gedeckt und abgeräumt oder Lebensmittel einsortiert. Gira hat ihren jeweils fünfeinhalbstündigen Einsatz als Arbeitszeit verbucht. Auch Geschäftsführer Sebastian Marz hat vor Ort mit angepackt</w:t>
      </w:r>
      <w:r w:rsidR="00B01C88" w:rsidRPr="00944A9E">
        <w:rPr>
          <w:rFonts w:ascii="Arial" w:hAnsi="Arial" w:cs="Arial"/>
          <w:spacing w:val="7"/>
          <w:sz w:val="21"/>
          <w:szCs w:val="21"/>
        </w:rPr>
        <w:t>:</w:t>
      </w:r>
      <w:r w:rsidRPr="00944A9E">
        <w:rPr>
          <w:rFonts w:ascii="Arial" w:hAnsi="Arial" w:cs="Arial"/>
          <w:spacing w:val="7"/>
          <w:sz w:val="21"/>
          <w:szCs w:val="21"/>
        </w:rPr>
        <w:t xml:space="preserve"> „Wir wollten in diesem Jahr dem Radevormwalder Mittagstisch nicht einfach nur finanzielle Unterstützung zuteil werden lassen, sondern unseren Mitarbeitenden ermöglichen, dort ganz praktisch zu helfen“, so Sebastian</w:t>
      </w:r>
      <w:r w:rsidR="00944A9E">
        <w:rPr>
          <w:rFonts w:ascii="Arial" w:hAnsi="Arial" w:cs="Arial"/>
          <w:spacing w:val="7"/>
          <w:sz w:val="21"/>
          <w:szCs w:val="21"/>
        </w:rPr>
        <w:t xml:space="preserve"> Marz</w:t>
      </w:r>
      <w:r w:rsidRPr="00944A9E">
        <w:rPr>
          <w:rFonts w:ascii="Arial" w:hAnsi="Arial" w:cs="Arial"/>
          <w:spacing w:val="7"/>
          <w:sz w:val="21"/>
          <w:szCs w:val="21"/>
        </w:rPr>
        <w:t xml:space="preserve">. </w:t>
      </w:r>
      <w:r w:rsidR="00B01C88" w:rsidRPr="00944A9E">
        <w:rPr>
          <w:rFonts w:ascii="Arial" w:hAnsi="Arial" w:cs="Arial"/>
          <w:spacing w:val="7"/>
          <w:sz w:val="21"/>
          <w:szCs w:val="21"/>
        </w:rPr>
        <w:t xml:space="preserve">Ein Angebot, das auf große Resonanz in der Belegschaft </w:t>
      </w:r>
      <w:r w:rsidR="00B01C88" w:rsidRPr="00944A9E">
        <w:rPr>
          <w:rFonts w:ascii="Arial" w:hAnsi="Arial" w:cs="Arial"/>
          <w:spacing w:val="7"/>
          <w:sz w:val="21"/>
          <w:szCs w:val="21"/>
        </w:rPr>
        <w:lastRenderedPageBreak/>
        <w:t>stieß, denn die „</w:t>
      </w:r>
      <w:r w:rsidRPr="00944A9E">
        <w:rPr>
          <w:rFonts w:ascii="Arial" w:hAnsi="Arial" w:cs="Arial"/>
          <w:spacing w:val="7"/>
          <w:sz w:val="21"/>
          <w:szCs w:val="21"/>
        </w:rPr>
        <w:t>Schichten</w:t>
      </w:r>
      <w:r w:rsidR="00B01C88" w:rsidRPr="00944A9E">
        <w:rPr>
          <w:rFonts w:ascii="Arial" w:hAnsi="Arial" w:cs="Arial"/>
          <w:spacing w:val="7"/>
          <w:sz w:val="21"/>
          <w:szCs w:val="21"/>
        </w:rPr>
        <w:t>“ waren</w:t>
      </w:r>
      <w:r w:rsidRPr="00944A9E">
        <w:rPr>
          <w:rFonts w:ascii="Arial" w:hAnsi="Arial" w:cs="Arial"/>
          <w:spacing w:val="7"/>
          <w:sz w:val="21"/>
          <w:szCs w:val="21"/>
        </w:rPr>
        <w:t xml:space="preserve"> im Nu belegt</w:t>
      </w:r>
      <w:r w:rsidR="00B01C88" w:rsidRPr="00944A9E">
        <w:rPr>
          <w:rFonts w:ascii="Arial" w:hAnsi="Arial" w:cs="Arial"/>
          <w:spacing w:val="7"/>
          <w:sz w:val="21"/>
          <w:szCs w:val="21"/>
        </w:rPr>
        <w:t>.</w:t>
      </w:r>
      <w:r w:rsidRPr="00944A9E">
        <w:rPr>
          <w:rFonts w:ascii="Arial" w:hAnsi="Arial" w:cs="Arial"/>
          <w:spacing w:val="7"/>
          <w:sz w:val="21"/>
          <w:szCs w:val="21"/>
        </w:rPr>
        <w:t xml:space="preserve"> </w:t>
      </w:r>
      <w:r w:rsidR="00B01C88" w:rsidRPr="00944A9E">
        <w:rPr>
          <w:rFonts w:ascii="Arial" w:hAnsi="Arial" w:cs="Arial"/>
          <w:spacing w:val="7"/>
          <w:sz w:val="21"/>
          <w:szCs w:val="21"/>
        </w:rPr>
        <w:t xml:space="preserve">„Dies </w:t>
      </w:r>
      <w:r w:rsidRPr="00944A9E">
        <w:rPr>
          <w:rFonts w:ascii="Arial" w:hAnsi="Arial" w:cs="Arial"/>
          <w:spacing w:val="7"/>
          <w:sz w:val="21"/>
          <w:szCs w:val="21"/>
        </w:rPr>
        <w:t>zeigt, wie wichtig es unseren Kolleginnen und Kollegen ist, sich sozial zu engagieren“</w:t>
      </w:r>
      <w:r w:rsidR="00B01C88" w:rsidRPr="00944A9E">
        <w:rPr>
          <w:rFonts w:ascii="Arial" w:hAnsi="Arial" w:cs="Arial"/>
          <w:spacing w:val="7"/>
          <w:sz w:val="21"/>
          <w:szCs w:val="21"/>
        </w:rPr>
        <w:t>, freut sich Sebastian Marz. „Wir können uns daher gut vorstellen, diese Möglichkeiten</w:t>
      </w:r>
      <w:r w:rsidR="00380171" w:rsidRPr="00944A9E">
        <w:rPr>
          <w:rFonts w:ascii="Arial" w:hAnsi="Arial" w:cs="Arial"/>
          <w:spacing w:val="7"/>
          <w:sz w:val="21"/>
          <w:szCs w:val="21"/>
        </w:rPr>
        <w:t xml:space="preserve">, sich für ein Miteinander in unserer Gesellschaft einzusetzen und zu helfen, </w:t>
      </w:r>
      <w:r w:rsidR="00B01C88" w:rsidRPr="00944A9E">
        <w:rPr>
          <w:rFonts w:ascii="Arial" w:hAnsi="Arial" w:cs="Arial"/>
          <w:spacing w:val="7"/>
          <w:sz w:val="21"/>
          <w:szCs w:val="21"/>
        </w:rPr>
        <w:t>2026 auszubauen.“</w:t>
      </w:r>
    </w:p>
    <w:p w14:paraId="08E61574" w14:textId="77777777" w:rsidR="00F522DA" w:rsidRPr="00944A9E" w:rsidRDefault="00F522DA" w:rsidP="002012C2">
      <w:pPr>
        <w:shd w:val="clear" w:color="auto" w:fill="FFFFFF"/>
        <w:spacing w:line="284" w:lineRule="exact"/>
        <w:rPr>
          <w:rFonts w:ascii="Arial" w:hAnsi="Arial" w:cs="Arial"/>
          <w:color w:val="000000"/>
          <w:spacing w:val="7"/>
          <w:sz w:val="21"/>
          <w:szCs w:val="21"/>
        </w:rPr>
      </w:pPr>
    </w:p>
    <w:p w14:paraId="40497F0D" w14:textId="743E0E3E" w:rsidR="00B57992" w:rsidRPr="0082751F" w:rsidRDefault="0082751F" w:rsidP="002012C2">
      <w:pPr>
        <w:shd w:val="clear" w:color="auto" w:fill="FFFFFF"/>
        <w:spacing w:line="284" w:lineRule="exact"/>
        <w:rPr>
          <w:rFonts w:ascii="Arial" w:hAnsi="Arial" w:cs="Arial"/>
          <w:b/>
          <w:bCs/>
          <w:color w:val="000000"/>
          <w:spacing w:val="7"/>
          <w:sz w:val="21"/>
          <w:szCs w:val="21"/>
        </w:rPr>
      </w:pPr>
      <w:r>
        <w:rPr>
          <w:rFonts w:ascii="Arial" w:hAnsi="Arial" w:cs="Arial"/>
          <w:b/>
          <w:bCs/>
          <w:color w:val="000000"/>
          <w:spacing w:val="7"/>
          <w:sz w:val="21"/>
          <w:szCs w:val="21"/>
        </w:rPr>
        <w:t xml:space="preserve">Das </w:t>
      </w:r>
      <w:r w:rsidRPr="0082751F">
        <w:rPr>
          <w:rFonts w:ascii="Arial" w:hAnsi="Arial" w:cs="Arial"/>
          <w:b/>
          <w:bCs/>
          <w:color w:val="000000"/>
          <w:spacing w:val="7"/>
          <w:sz w:val="21"/>
          <w:szCs w:val="21"/>
        </w:rPr>
        <w:t>Miteinander aktiv leben</w:t>
      </w:r>
    </w:p>
    <w:p w14:paraId="529BA751" w14:textId="24169B89" w:rsidR="004E32DC" w:rsidRPr="00944A9E" w:rsidRDefault="004E32DC" w:rsidP="002012C2">
      <w:pPr>
        <w:shd w:val="clear" w:color="auto" w:fill="FFFFFF"/>
        <w:spacing w:line="284" w:lineRule="exact"/>
        <w:rPr>
          <w:rFonts w:ascii="Arial" w:hAnsi="Arial" w:cs="Arial"/>
          <w:color w:val="000000"/>
          <w:spacing w:val="7"/>
          <w:sz w:val="21"/>
          <w:szCs w:val="21"/>
        </w:rPr>
      </w:pPr>
      <w:r w:rsidRPr="00944A9E">
        <w:rPr>
          <w:rFonts w:ascii="Arial" w:hAnsi="Arial" w:cs="Arial"/>
          <w:color w:val="000000"/>
          <w:spacing w:val="7"/>
          <w:sz w:val="21"/>
          <w:szCs w:val="21"/>
        </w:rPr>
        <w:t xml:space="preserve">Gemeinnützige Arbeit zu unterstützen und zu sichern, war auch das Ziel einer adventlichen Waffel-Aktion, die das Team aus den Gira Bistros an beiden Unternehmensstandorten organisiert hatte. Eine Woche lang verkauften </w:t>
      </w:r>
      <w:r w:rsidRPr="00944A9E">
        <w:rPr>
          <w:rFonts w:ascii="Arial" w:hAnsi="Arial" w:cs="Arial"/>
          <w:spacing w:val="7"/>
          <w:sz w:val="21"/>
          <w:szCs w:val="21"/>
        </w:rPr>
        <w:t xml:space="preserve">Bistrochef Christian Strombach und seine Küchencrews frischgebackene Waffeln mit Puderzucker oder heißen Kirschen an </w:t>
      </w:r>
      <w:r w:rsidR="00F338B5" w:rsidRPr="00944A9E">
        <w:rPr>
          <w:rFonts w:ascii="Arial" w:hAnsi="Arial" w:cs="Arial"/>
          <w:spacing w:val="7"/>
          <w:sz w:val="21"/>
          <w:szCs w:val="21"/>
        </w:rPr>
        <w:t>ihre Gira Kolleginnen und Kollegen</w:t>
      </w:r>
      <w:r w:rsidRPr="00944A9E">
        <w:rPr>
          <w:rFonts w:ascii="Arial" w:hAnsi="Arial" w:cs="Arial"/>
          <w:spacing w:val="7"/>
          <w:sz w:val="21"/>
          <w:szCs w:val="21"/>
        </w:rPr>
        <w:t>. Wer etwas Süßes mit nach Hause nehmen m</w:t>
      </w:r>
      <w:r w:rsidR="00F338B5" w:rsidRPr="00944A9E">
        <w:rPr>
          <w:rFonts w:ascii="Arial" w:hAnsi="Arial" w:cs="Arial"/>
          <w:spacing w:val="7"/>
          <w:sz w:val="21"/>
          <w:szCs w:val="21"/>
        </w:rPr>
        <w:t>o</w:t>
      </w:r>
      <w:r w:rsidRPr="00944A9E">
        <w:rPr>
          <w:rFonts w:ascii="Arial" w:hAnsi="Arial" w:cs="Arial"/>
          <w:spacing w:val="7"/>
          <w:sz w:val="21"/>
          <w:szCs w:val="21"/>
        </w:rPr>
        <w:t xml:space="preserve">chte, für die oder den </w:t>
      </w:r>
      <w:r w:rsidR="00F338B5" w:rsidRPr="00944A9E">
        <w:rPr>
          <w:rFonts w:ascii="Arial" w:hAnsi="Arial" w:cs="Arial"/>
          <w:spacing w:val="7"/>
          <w:sz w:val="21"/>
          <w:szCs w:val="21"/>
        </w:rPr>
        <w:t>standen</w:t>
      </w:r>
      <w:r w:rsidRPr="00944A9E">
        <w:rPr>
          <w:rFonts w:ascii="Arial" w:hAnsi="Arial" w:cs="Arial"/>
          <w:spacing w:val="7"/>
          <w:sz w:val="21"/>
          <w:szCs w:val="21"/>
        </w:rPr>
        <w:t xml:space="preserve"> selbst gemachte Marmelade in drei Sorten und leckeres Spritzgebäck im Angebot. Der Erlös des Verkaufs – großzügig aufgestockt von Gira – </w:t>
      </w:r>
      <w:r w:rsidR="00F338B5" w:rsidRPr="00944A9E">
        <w:rPr>
          <w:rFonts w:ascii="Arial" w:hAnsi="Arial" w:cs="Arial"/>
          <w:spacing w:val="7"/>
          <w:sz w:val="21"/>
          <w:szCs w:val="21"/>
        </w:rPr>
        <w:t>ging</w:t>
      </w:r>
      <w:r w:rsidRPr="00944A9E">
        <w:rPr>
          <w:rFonts w:ascii="Arial" w:hAnsi="Arial" w:cs="Arial"/>
          <w:spacing w:val="7"/>
          <w:sz w:val="21"/>
          <w:szCs w:val="21"/>
        </w:rPr>
        <w:t xml:space="preserve"> an die gemeinnützige </w:t>
      </w:r>
      <w:r w:rsidR="00F338B5" w:rsidRPr="00944A9E">
        <w:rPr>
          <w:rFonts w:ascii="Arial" w:hAnsi="Arial" w:cs="Arial"/>
          <w:spacing w:val="7"/>
          <w:sz w:val="21"/>
          <w:szCs w:val="21"/>
        </w:rPr>
        <w:t>„</w:t>
      </w:r>
      <w:r w:rsidRPr="00944A9E">
        <w:rPr>
          <w:rFonts w:ascii="Arial" w:hAnsi="Arial" w:cs="Arial"/>
          <w:spacing w:val="7"/>
          <w:sz w:val="21"/>
          <w:szCs w:val="21"/>
        </w:rPr>
        <w:t>Aktion Lichtblicke</w:t>
      </w:r>
      <w:r w:rsidR="00F338B5" w:rsidRPr="00944A9E">
        <w:rPr>
          <w:rFonts w:ascii="Arial" w:hAnsi="Arial" w:cs="Arial"/>
          <w:spacing w:val="7"/>
          <w:sz w:val="21"/>
          <w:szCs w:val="21"/>
        </w:rPr>
        <w:t>“</w:t>
      </w:r>
      <w:r w:rsidRPr="00944A9E">
        <w:rPr>
          <w:rFonts w:ascii="Arial" w:hAnsi="Arial" w:cs="Arial"/>
          <w:spacing w:val="7"/>
          <w:sz w:val="21"/>
          <w:szCs w:val="21"/>
        </w:rPr>
        <w:t>.</w:t>
      </w:r>
      <w:r w:rsidR="00F338B5" w:rsidRPr="00944A9E">
        <w:rPr>
          <w:rFonts w:ascii="Arial" w:hAnsi="Arial" w:cs="Arial"/>
          <w:spacing w:val="7"/>
          <w:sz w:val="21"/>
          <w:szCs w:val="21"/>
        </w:rPr>
        <w:t xml:space="preserve"> Sie gehörte genauso wie die Tafeln in Radevormwald, Hückeswagen, Remscheid und Wipperfürth sowie die international tätige Hilfsorganisation „Ärzte ohne Grenzen“ und die Bildungsinitiative </w:t>
      </w:r>
      <w:bookmarkStart w:id="7" w:name="OLE_LINK2"/>
      <w:r w:rsidR="00F338B5" w:rsidRPr="00944A9E">
        <w:rPr>
          <w:rFonts w:ascii="Arial" w:hAnsi="Arial" w:cs="Arial"/>
          <w:spacing w:val="7"/>
          <w:sz w:val="21"/>
          <w:szCs w:val="21"/>
        </w:rPr>
        <w:t>„</w:t>
      </w:r>
      <w:proofErr w:type="spellStart"/>
      <w:r w:rsidR="00F338B5" w:rsidRPr="00944A9E">
        <w:rPr>
          <w:rFonts w:ascii="Arial" w:hAnsi="Arial" w:cs="Arial"/>
          <w:color w:val="000000" w:themeColor="text1"/>
          <w:spacing w:val="7"/>
          <w:sz w:val="21"/>
          <w:szCs w:val="21"/>
        </w:rPr>
        <w:t>Escuelas</w:t>
      </w:r>
      <w:proofErr w:type="spellEnd"/>
      <w:r w:rsidR="00F338B5" w:rsidRPr="00944A9E">
        <w:rPr>
          <w:rFonts w:ascii="Arial" w:hAnsi="Arial" w:cs="Arial"/>
          <w:color w:val="000000" w:themeColor="text1"/>
          <w:spacing w:val="7"/>
          <w:sz w:val="21"/>
          <w:szCs w:val="21"/>
        </w:rPr>
        <w:t xml:space="preserve"> </w:t>
      </w:r>
      <w:proofErr w:type="spellStart"/>
      <w:r w:rsidR="00F338B5" w:rsidRPr="00944A9E">
        <w:rPr>
          <w:rFonts w:ascii="Arial" w:hAnsi="Arial" w:cs="Arial"/>
          <w:color w:val="000000" w:themeColor="text1"/>
          <w:spacing w:val="7"/>
          <w:sz w:val="21"/>
          <w:szCs w:val="21"/>
        </w:rPr>
        <w:t>Cuidadas</w:t>
      </w:r>
      <w:bookmarkEnd w:id="7"/>
      <w:proofErr w:type="spellEnd"/>
      <w:r w:rsidR="004D4DEE">
        <w:rPr>
          <w:rFonts w:ascii="Arial" w:hAnsi="Arial" w:cs="Arial"/>
          <w:color w:val="000000" w:themeColor="text1"/>
          <w:spacing w:val="7"/>
          <w:sz w:val="21"/>
          <w:szCs w:val="21"/>
        </w:rPr>
        <w:t xml:space="preserve"> – umsorgte Schulen</w:t>
      </w:r>
      <w:r w:rsidR="00F338B5" w:rsidRPr="00944A9E">
        <w:rPr>
          <w:rFonts w:ascii="Arial" w:hAnsi="Arial" w:cs="Arial"/>
          <w:color w:val="000000" w:themeColor="text1"/>
          <w:spacing w:val="7"/>
          <w:sz w:val="21"/>
          <w:szCs w:val="21"/>
        </w:rPr>
        <w:t xml:space="preserve">“ zu den Empfängerinnen der diesjährigen </w:t>
      </w:r>
      <w:r w:rsidR="00944A9E">
        <w:rPr>
          <w:rFonts w:ascii="Arial" w:hAnsi="Arial" w:cs="Arial"/>
          <w:color w:val="000000" w:themeColor="text1"/>
          <w:spacing w:val="7"/>
          <w:sz w:val="21"/>
          <w:szCs w:val="21"/>
        </w:rPr>
        <w:t xml:space="preserve">Gira </w:t>
      </w:r>
      <w:r w:rsidR="00F338B5" w:rsidRPr="00944A9E">
        <w:rPr>
          <w:rFonts w:ascii="Arial" w:hAnsi="Arial" w:cs="Arial"/>
          <w:color w:val="000000" w:themeColor="text1"/>
          <w:spacing w:val="7"/>
          <w:sz w:val="21"/>
          <w:szCs w:val="21"/>
        </w:rPr>
        <w:t xml:space="preserve">Weihnachtsspende. Mit einem insgesamt </w:t>
      </w:r>
      <w:r w:rsidR="00483FAA" w:rsidRPr="00944A9E">
        <w:rPr>
          <w:rFonts w:ascii="Arial" w:hAnsi="Arial" w:cs="Arial"/>
          <w:color w:val="000000" w:themeColor="text1"/>
          <w:spacing w:val="7"/>
          <w:sz w:val="21"/>
          <w:szCs w:val="21"/>
        </w:rPr>
        <w:t xml:space="preserve">sechsstelligen Betrag </w:t>
      </w:r>
      <w:r w:rsidR="00DE618D" w:rsidRPr="00944A9E">
        <w:rPr>
          <w:rFonts w:ascii="Arial" w:hAnsi="Arial" w:cs="Arial"/>
          <w:color w:val="000000" w:themeColor="text1"/>
          <w:spacing w:val="7"/>
          <w:sz w:val="21"/>
          <w:szCs w:val="21"/>
        </w:rPr>
        <w:t>möchte</w:t>
      </w:r>
      <w:r w:rsidR="00483FAA" w:rsidRPr="00944A9E">
        <w:rPr>
          <w:rFonts w:ascii="Arial" w:hAnsi="Arial" w:cs="Arial"/>
          <w:color w:val="000000" w:themeColor="text1"/>
          <w:spacing w:val="7"/>
          <w:sz w:val="21"/>
          <w:szCs w:val="21"/>
        </w:rPr>
        <w:t xml:space="preserve"> das Unternehmen </w:t>
      </w:r>
      <w:r w:rsidR="00DE618D" w:rsidRPr="00944A9E">
        <w:rPr>
          <w:rFonts w:ascii="Arial" w:hAnsi="Arial" w:cs="Arial"/>
          <w:color w:val="000000" w:themeColor="text1"/>
          <w:spacing w:val="7"/>
          <w:sz w:val="21"/>
          <w:szCs w:val="21"/>
        </w:rPr>
        <w:t>seinen Dank</w:t>
      </w:r>
      <w:r w:rsidR="00483FAA" w:rsidRPr="00944A9E">
        <w:rPr>
          <w:rFonts w:ascii="Arial" w:hAnsi="Arial" w:cs="Arial"/>
          <w:color w:val="000000" w:themeColor="text1"/>
          <w:spacing w:val="7"/>
          <w:sz w:val="21"/>
          <w:szCs w:val="21"/>
        </w:rPr>
        <w:t xml:space="preserve"> für </w:t>
      </w:r>
      <w:r w:rsidR="00483FAA" w:rsidRPr="00944A9E">
        <w:rPr>
          <w:rFonts w:ascii="Arial" w:hAnsi="Arial" w:cs="Arial"/>
          <w:spacing w:val="7"/>
          <w:sz w:val="21"/>
          <w:szCs w:val="21"/>
        </w:rPr>
        <w:t xml:space="preserve">vielfältige gemeinnützige </w:t>
      </w:r>
      <w:r w:rsidR="00DE618D" w:rsidRPr="00944A9E">
        <w:rPr>
          <w:rFonts w:ascii="Arial" w:hAnsi="Arial" w:cs="Arial"/>
          <w:spacing w:val="7"/>
          <w:sz w:val="21"/>
          <w:szCs w:val="21"/>
        </w:rPr>
        <w:t>Arbeit und</w:t>
      </w:r>
      <w:r w:rsidR="00483FAA" w:rsidRPr="00944A9E">
        <w:rPr>
          <w:rFonts w:ascii="Arial" w:hAnsi="Arial" w:cs="Arial"/>
          <w:spacing w:val="7"/>
          <w:sz w:val="21"/>
          <w:szCs w:val="21"/>
        </w:rPr>
        <w:t xml:space="preserve"> </w:t>
      </w:r>
      <w:r w:rsidR="00DE618D" w:rsidRPr="00944A9E">
        <w:rPr>
          <w:rFonts w:ascii="Arial" w:hAnsi="Arial" w:cs="Arial"/>
          <w:spacing w:val="7"/>
          <w:sz w:val="21"/>
          <w:szCs w:val="21"/>
        </w:rPr>
        <w:t>den damit verbundenen</w:t>
      </w:r>
      <w:r w:rsidR="00483FAA" w:rsidRPr="00944A9E">
        <w:rPr>
          <w:rFonts w:ascii="Arial" w:hAnsi="Arial" w:cs="Arial"/>
          <w:spacing w:val="7"/>
          <w:sz w:val="21"/>
          <w:szCs w:val="21"/>
        </w:rPr>
        <w:t xml:space="preserve"> wertvollen Dienst an </w:t>
      </w:r>
      <w:r w:rsidR="00DE618D" w:rsidRPr="00944A9E">
        <w:rPr>
          <w:rFonts w:ascii="Arial" w:hAnsi="Arial" w:cs="Arial"/>
          <w:spacing w:val="7"/>
          <w:sz w:val="21"/>
          <w:szCs w:val="21"/>
        </w:rPr>
        <w:t>der</w:t>
      </w:r>
      <w:r w:rsidR="00483FAA" w:rsidRPr="00944A9E">
        <w:rPr>
          <w:rFonts w:ascii="Arial" w:hAnsi="Arial" w:cs="Arial"/>
          <w:spacing w:val="7"/>
          <w:sz w:val="21"/>
          <w:szCs w:val="21"/>
        </w:rPr>
        <w:t xml:space="preserve"> Gemeinschaft zum Ausdruck bringen</w:t>
      </w:r>
      <w:r w:rsidR="00DE618D" w:rsidRPr="00944A9E">
        <w:rPr>
          <w:rFonts w:ascii="Arial" w:hAnsi="Arial" w:cs="Arial"/>
          <w:spacing w:val="7"/>
          <w:sz w:val="21"/>
          <w:szCs w:val="21"/>
        </w:rPr>
        <w:t xml:space="preserve">: „Gerade in bewegten Zeiten braucht es Orte und Unternehmen, die Zusammenhalt </w:t>
      </w:r>
      <w:r w:rsidR="00CB36EA">
        <w:rPr>
          <w:rFonts w:ascii="Arial" w:hAnsi="Arial" w:cs="Arial"/>
          <w:spacing w:val="7"/>
          <w:sz w:val="21"/>
          <w:szCs w:val="21"/>
        </w:rPr>
        <w:t xml:space="preserve">und gesellschaftliche Verantwortung </w:t>
      </w:r>
      <w:r w:rsidR="00DE618D" w:rsidRPr="00944A9E">
        <w:rPr>
          <w:rFonts w:ascii="Arial" w:hAnsi="Arial" w:cs="Arial"/>
          <w:spacing w:val="7"/>
          <w:sz w:val="21"/>
          <w:szCs w:val="21"/>
        </w:rPr>
        <w:t xml:space="preserve">aktiv leben“, </w:t>
      </w:r>
      <w:r w:rsidR="00944A9E">
        <w:rPr>
          <w:rFonts w:ascii="Arial" w:hAnsi="Arial" w:cs="Arial"/>
          <w:spacing w:val="7"/>
          <w:sz w:val="21"/>
          <w:szCs w:val="21"/>
        </w:rPr>
        <w:t>betont</w:t>
      </w:r>
      <w:r w:rsidR="00DE618D" w:rsidRPr="00944A9E">
        <w:rPr>
          <w:rFonts w:ascii="Arial" w:hAnsi="Arial" w:cs="Arial"/>
          <w:spacing w:val="7"/>
          <w:sz w:val="21"/>
          <w:szCs w:val="21"/>
        </w:rPr>
        <w:t xml:space="preserve"> </w:t>
      </w:r>
      <w:r w:rsidR="00944A9E">
        <w:rPr>
          <w:rFonts w:ascii="Arial" w:hAnsi="Arial" w:cs="Arial"/>
          <w:spacing w:val="7"/>
          <w:sz w:val="21"/>
          <w:szCs w:val="21"/>
        </w:rPr>
        <w:t>Gira Geschäftsführer</w:t>
      </w:r>
      <w:r w:rsidR="00DE618D" w:rsidRPr="00944A9E">
        <w:rPr>
          <w:rFonts w:ascii="Arial" w:hAnsi="Arial" w:cs="Arial"/>
          <w:spacing w:val="7"/>
          <w:sz w:val="21"/>
          <w:szCs w:val="21"/>
        </w:rPr>
        <w:t xml:space="preserve"> Marz. „Wir möchten auch künftig unseren Beitrag dazu leisten – finanziell, aber eben</w:t>
      </w:r>
      <w:r w:rsidR="00CB36EA">
        <w:rPr>
          <w:rFonts w:ascii="Arial" w:hAnsi="Arial" w:cs="Arial"/>
          <w:spacing w:val="7"/>
          <w:sz w:val="21"/>
          <w:szCs w:val="21"/>
        </w:rPr>
        <w:t xml:space="preserve">so </w:t>
      </w:r>
      <w:r w:rsidR="00DE618D" w:rsidRPr="00944A9E">
        <w:rPr>
          <w:rFonts w:ascii="Arial" w:hAnsi="Arial" w:cs="Arial"/>
          <w:spacing w:val="7"/>
          <w:sz w:val="21"/>
          <w:szCs w:val="21"/>
        </w:rPr>
        <w:t>mit Herz, Haltung und Tatkraft</w:t>
      </w:r>
      <w:r w:rsidR="00944A9E" w:rsidRPr="00944A9E">
        <w:rPr>
          <w:rFonts w:ascii="Arial" w:hAnsi="Arial" w:cs="Arial"/>
          <w:spacing w:val="7"/>
          <w:sz w:val="21"/>
          <w:szCs w:val="21"/>
        </w:rPr>
        <w:t>.“</w:t>
      </w:r>
    </w:p>
    <w:p w14:paraId="58A84A40" w14:textId="77777777" w:rsidR="00A25213" w:rsidRPr="00944A9E" w:rsidRDefault="00A25213" w:rsidP="002012C2">
      <w:pPr>
        <w:shd w:val="clear" w:color="auto" w:fill="FFFFFF"/>
        <w:spacing w:line="284" w:lineRule="exact"/>
        <w:rPr>
          <w:rFonts w:ascii="Arial" w:hAnsi="Arial" w:cs="Arial"/>
          <w:color w:val="000000"/>
          <w:spacing w:val="7"/>
          <w:sz w:val="21"/>
          <w:szCs w:val="21"/>
        </w:rPr>
      </w:pPr>
    </w:p>
    <w:bookmarkEnd w:id="5"/>
    <w:bookmarkEnd w:id="6"/>
    <w:p w14:paraId="433AC829" w14:textId="77777777" w:rsidR="00C02563" w:rsidRDefault="00C02563" w:rsidP="00C02563">
      <w:pPr>
        <w:spacing w:line="284" w:lineRule="exact"/>
        <w:rPr>
          <w:rFonts w:ascii="Arial" w:hAnsi="Arial" w:cs="Arial"/>
          <w:color w:val="000000"/>
          <w:spacing w:val="7"/>
          <w:sz w:val="21"/>
          <w:szCs w:val="21"/>
        </w:rPr>
      </w:pPr>
    </w:p>
    <w:p w14:paraId="37805EA3" w14:textId="787BDF84" w:rsidR="00FF4058" w:rsidRDefault="00FF4058" w:rsidP="00FF4058">
      <w:pPr>
        <w:spacing w:line="284" w:lineRule="exact"/>
        <w:jc w:val="center"/>
        <w:rPr>
          <w:rFonts w:ascii="Arial" w:hAnsi="Arial" w:cs="Arial"/>
          <w:spacing w:val="7"/>
          <w:sz w:val="21"/>
          <w:szCs w:val="21"/>
        </w:rPr>
      </w:pPr>
      <w:r>
        <w:rPr>
          <w:rFonts w:ascii="Arial" w:hAnsi="Arial" w:cs="Arial"/>
          <w:spacing w:val="7"/>
          <w:sz w:val="21"/>
          <w:szCs w:val="21"/>
        </w:rPr>
        <w:t>***</w:t>
      </w:r>
    </w:p>
    <w:p w14:paraId="52BB5F91" w14:textId="77777777" w:rsidR="00FF4058" w:rsidRDefault="00FF4058" w:rsidP="00815339">
      <w:pPr>
        <w:spacing w:line="284" w:lineRule="exact"/>
        <w:rPr>
          <w:rFonts w:ascii="Arial" w:hAnsi="Arial" w:cs="Arial"/>
          <w:bCs/>
          <w:color w:val="000000"/>
          <w:spacing w:val="7"/>
          <w:sz w:val="21"/>
          <w:szCs w:val="21"/>
          <w:u w:val="single"/>
        </w:rPr>
      </w:pPr>
    </w:p>
    <w:p w14:paraId="794E1B09" w14:textId="04857428" w:rsidR="00FF4058" w:rsidRDefault="00FF4058" w:rsidP="00815339">
      <w:pPr>
        <w:spacing w:line="284" w:lineRule="exact"/>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4E32DC">
        <w:rPr>
          <w:rFonts w:ascii="Arial" w:hAnsi="Arial" w:cs="Arial"/>
          <w:bCs/>
          <w:color w:val="000000"/>
          <w:spacing w:val="7"/>
          <w:sz w:val="21"/>
          <w:szCs w:val="21"/>
          <w:u w:val="single"/>
        </w:rPr>
        <w:t>en</w:t>
      </w:r>
    </w:p>
    <w:p w14:paraId="36E0058E" w14:textId="3831888F" w:rsidR="008E5666" w:rsidRPr="009036AD" w:rsidRDefault="009036AD" w:rsidP="00815339">
      <w:pPr>
        <w:shd w:val="clear" w:color="auto" w:fill="FFFFFF"/>
        <w:spacing w:line="284" w:lineRule="exact"/>
        <w:rPr>
          <w:rStyle w:val="A2"/>
          <w:rFonts w:ascii="Arial" w:hAnsi="Arial" w:cs="Arial"/>
          <w:color w:val="000000" w:themeColor="text1"/>
          <w:spacing w:val="7"/>
          <w:sz w:val="21"/>
          <w:szCs w:val="21"/>
        </w:rPr>
      </w:pPr>
      <w:r>
        <w:rPr>
          <w:rFonts w:ascii="Arial" w:hAnsi="Arial" w:cs="Arial"/>
          <w:color w:val="000000" w:themeColor="text1"/>
          <w:spacing w:val="7"/>
          <w:sz w:val="21"/>
          <w:szCs w:val="21"/>
        </w:rPr>
        <w:t xml:space="preserve">Mit angepackt: Zwölf Gira Mitarbeitende haben an sechs Terminen in der Vorweihnachtszeit beim Radevormwalder Mittagstisch ausgeholfen und unter anderem Essen ausgegeben. </w:t>
      </w:r>
      <w:r w:rsidR="00003697">
        <w:rPr>
          <w:rFonts w:ascii="Arial" w:hAnsi="Arial" w:cs="Arial"/>
          <w:color w:val="000000" w:themeColor="text1"/>
          <w:spacing w:val="7"/>
          <w:sz w:val="21"/>
          <w:szCs w:val="21"/>
        </w:rPr>
        <w:t>(</w:t>
      </w:r>
      <w:r w:rsidR="00003697">
        <w:rPr>
          <w:rStyle w:val="A2"/>
          <w:rFonts w:ascii="Arial" w:hAnsi="Arial" w:cs="Arial"/>
          <w:spacing w:val="7"/>
          <w:sz w:val="21"/>
          <w:szCs w:val="21"/>
        </w:rPr>
        <w:t>Foto: Gira)</w:t>
      </w:r>
      <w:r w:rsidR="008E5666" w:rsidRPr="008E5666">
        <w:rPr>
          <w:rFonts w:ascii="Arial" w:hAnsi="Arial" w:cs="Arial"/>
          <w:color w:val="000000"/>
          <w:spacing w:val="7"/>
          <w:sz w:val="21"/>
          <w:szCs w:val="21"/>
        </w:rPr>
        <w:t xml:space="preserve"> </w:t>
      </w:r>
    </w:p>
    <w:p w14:paraId="6181E084" w14:textId="6327763F" w:rsidR="00003697" w:rsidRDefault="00003697" w:rsidP="00815339">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w:t>
      </w:r>
      <w:bookmarkStart w:id="8" w:name="OLE_LINK65"/>
      <w:bookmarkStart w:id="9" w:name="OLE_LINK66"/>
      <w:bookmarkStart w:id="10" w:name="OLE_LINK12"/>
      <w:bookmarkStart w:id="11" w:name="OLE_LINK13"/>
      <w:r>
        <w:rPr>
          <w:rFonts w:ascii="Arial" w:hAnsi="Arial" w:cs="Arial"/>
          <w:i/>
          <w:color w:val="000090"/>
          <w:spacing w:val="7"/>
          <w:sz w:val="18"/>
          <w:szCs w:val="21"/>
        </w:rPr>
        <w:t>2</w:t>
      </w:r>
      <w:r w:rsidR="007F32DE">
        <w:rPr>
          <w:rFonts w:ascii="Arial" w:hAnsi="Arial" w:cs="Arial"/>
          <w:i/>
          <w:color w:val="000090"/>
          <w:spacing w:val="7"/>
          <w:sz w:val="18"/>
          <w:szCs w:val="21"/>
        </w:rPr>
        <w:t>5</w:t>
      </w:r>
      <w:r w:rsidR="003E3B38">
        <w:rPr>
          <w:rFonts w:ascii="Arial" w:hAnsi="Arial" w:cs="Arial"/>
          <w:i/>
          <w:color w:val="000090"/>
          <w:spacing w:val="7"/>
          <w:sz w:val="18"/>
          <w:szCs w:val="21"/>
        </w:rPr>
        <w:t>1</w:t>
      </w:r>
      <w:r w:rsidR="00C54B19">
        <w:rPr>
          <w:rFonts w:ascii="Arial" w:hAnsi="Arial" w:cs="Arial"/>
          <w:i/>
          <w:color w:val="000090"/>
          <w:spacing w:val="7"/>
          <w:sz w:val="18"/>
          <w:szCs w:val="21"/>
        </w:rPr>
        <w:t>2</w:t>
      </w:r>
      <w:r w:rsidR="002C2999">
        <w:rPr>
          <w:rFonts w:ascii="Arial" w:hAnsi="Arial" w:cs="Arial"/>
          <w:i/>
          <w:color w:val="000090"/>
          <w:spacing w:val="7"/>
          <w:sz w:val="18"/>
          <w:szCs w:val="21"/>
        </w:rPr>
        <w:t>23</w:t>
      </w:r>
      <w:r w:rsidR="00C54B19">
        <w:rPr>
          <w:rFonts w:ascii="Arial" w:hAnsi="Arial" w:cs="Arial"/>
          <w:i/>
          <w:color w:val="000090"/>
          <w:spacing w:val="7"/>
          <w:sz w:val="18"/>
          <w:szCs w:val="21"/>
        </w:rPr>
        <w:t>_</w:t>
      </w:r>
      <w:r w:rsidR="004E32DC">
        <w:rPr>
          <w:rFonts w:ascii="Arial" w:hAnsi="Arial" w:cs="Arial"/>
          <w:i/>
          <w:color w:val="000090"/>
          <w:spacing w:val="7"/>
          <w:sz w:val="18"/>
          <w:szCs w:val="21"/>
        </w:rPr>
        <w:t xml:space="preserve">Weihnachten mit </w:t>
      </w:r>
      <w:r>
        <w:rPr>
          <w:rFonts w:ascii="Arial" w:hAnsi="Arial" w:cs="Arial"/>
          <w:i/>
          <w:color w:val="000090"/>
          <w:spacing w:val="7"/>
          <w:sz w:val="18"/>
          <w:szCs w:val="21"/>
        </w:rPr>
        <w:t>Gira_01</w:t>
      </w:r>
      <w:bookmarkEnd w:id="8"/>
      <w:bookmarkEnd w:id="9"/>
      <w:r>
        <w:rPr>
          <w:rFonts w:ascii="Arial" w:hAnsi="Arial" w:cs="Arial"/>
          <w:i/>
          <w:color w:val="000090"/>
          <w:spacing w:val="7"/>
          <w:sz w:val="18"/>
          <w:szCs w:val="21"/>
        </w:rPr>
        <w:t>.jpg</w:t>
      </w:r>
      <w:bookmarkEnd w:id="10"/>
      <w:bookmarkEnd w:id="11"/>
      <w:r>
        <w:rPr>
          <w:rFonts w:ascii="Arial" w:hAnsi="Arial" w:cs="Arial"/>
          <w:i/>
          <w:color w:val="000090"/>
          <w:spacing w:val="7"/>
          <w:sz w:val="18"/>
          <w:szCs w:val="21"/>
        </w:rPr>
        <w:t>]</w:t>
      </w:r>
    </w:p>
    <w:p w14:paraId="3FDE06A8" w14:textId="77777777" w:rsidR="009036AD" w:rsidRDefault="009036AD" w:rsidP="00815339">
      <w:pPr>
        <w:shd w:val="clear" w:color="auto" w:fill="FFFFFF"/>
        <w:spacing w:line="284" w:lineRule="exact"/>
        <w:rPr>
          <w:rFonts w:ascii="Arial" w:hAnsi="Arial" w:cs="Arial"/>
          <w:i/>
          <w:color w:val="000090"/>
          <w:spacing w:val="7"/>
          <w:sz w:val="18"/>
          <w:szCs w:val="21"/>
        </w:rPr>
      </w:pPr>
    </w:p>
    <w:p w14:paraId="62C9C235" w14:textId="66A72818" w:rsidR="00082DEF" w:rsidRPr="00434410" w:rsidRDefault="00082DEF" w:rsidP="00DE14EA">
      <w:pPr>
        <w:shd w:val="clear" w:color="auto" w:fill="FFFFFF"/>
        <w:spacing w:line="284" w:lineRule="exact"/>
        <w:rPr>
          <w:rStyle w:val="A2"/>
          <w:rFonts w:ascii="Arial" w:hAnsi="Arial" w:cs="Arial"/>
          <w:color w:val="auto"/>
          <w:spacing w:val="7"/>
          <w:sz w:val="21"/>
          <w:szCs w:val="21"/>
        </w:rPr>
      </w:pPr>
      <w:r w:rsidRPr="00DE14EA">
        <w:rPr>
          <w:rFonts w:ascii="Arial" w:hAnsi="Arial" w:cs="Arial"/>
          <w:spacing w:val="7"/>
          <w:sz w:val="21"/>
          <w:szCs w:val="21"/>
        </w:rPr>
        <w:lastRenderedPageBreak/>
        <w:t>„Gira Weihnachtswunder“: Auch 2025 haben Gira Auszubildende gemeinsam mit vielen Kolleginnen und Kollegen wieder kleine Wünsche von Bewohnerinnen und Bewohnern umliegender Senioren- und Kinderheime erfüllt</w:t>
      </w:r>
      <w:r w:rsidRPr="00DE14EA">
        <w:rPr>
          <w:rFonts w:ascii="Arial" w:hAnsi="Arial" w:cs="Arial"/>
          <w:color w:val="000000" w:themeColor="text1"/>
          <w:spacing w:val="7"/>
          <w:sz w:val="21"/>
          <w:szCs w:val="21"/>
        </w:rPr>
        <w:t xml:space="preserve">. </w:t>
      </w:r>
      <w:r w:rsidR="00CB36EA" w:rsidRPr="00DE14EA">
        <w:rPr>
          <w:rFonts w:ascii="Arial" w:hAnsi="Arial" w:cs="Arial"/>
          <w:color w:val="000000" w:themeColor="text1"/>
          <w:spacing w:val="7"/>
          <w:sz w:val="21"/>
          <w:szCs w:val="21"/>
        </w:rPr>
        <w:t xml:space="preserve">Mehr als </w:t>
      </w:r>
      <w:r w:rsidRPr="00DE14EA">
        <w:rPr>
          <w:rFonts w:ascii="Arial" w:hAnsi="Arial" w:cs="Arial"/>
          <w:spacing w:val="7"/>
          <w:sz w:val="21"/>
          <w:szCs w:val="21"/>
        </w:rPr>
        <w:t>3</w:t>
      </w:r>
      <w:r w:rsidR="00273256" w:rsidRPr="00DE14EA">
        <w:rPr>
          <w:rFonts w:ascii="Arial" w:hAnsi="Arial" w:cs="Arial"/>
          <w:spacing w:val="7"/>
          <w:sz w:val="21"/>
          <w:szCs w:val="21"/>
        </w:rPr>
        <w:t>0</w:t>
      </w:r>
      <w:r w:rsidRPr="00DE14EA">
        <w:rPr>
          <w:rFonts w:ascii="Arial" w:hAnsi="Arial" w:cs="Arial"/>
          <w:spacing w:val="7"/>
          <w:sz w:val="21"/>
          <w:szCs w:val="21"/>
        </w:rPr>
        <w:t xml:space="preserve">0 bunt verpackte Päckchen </w:t>
      </w:r>
      <w:r w:rsidR="00815339" w:rsidRPr="00DE14EA">
        <w:rPr>
          <w:rFonts w:ascii="Arial" w:hAnsi="Arial" w:cs="Arial"/>
          <w:spacing w:val="7"/>
          <w:sz w:val="21"/>
          <w:szCs w:val="21"/>
        </w:rPr>
        <w:t>hat das Team</w:t>
      </w:r>
      <w:r w:rsidR="00DE14EA" w:rsidRPr="00DE14EA">
        <w:rPr>
          <w:rFonts w:ascii="Arial" w:hAnsi="Arial" w:cs="Arial"/>
          <w:spacing w:val="7"/>
          <w:sz w:val="21"/>
          <w:szCs w:val="21"/>
        </w:rPr>
        <w:t xml:space="preserve">, dem </w:t>
      </w:r>
      <w:r w:rsidR="00DE14EA" w:rsidRPr="00DE14EA">
        <w:rPr>
          <w:rFonts w:ascii="Arial" w:hAnsi="Arial" w:cs="Arial"/>
          <w:spacing w:val="7"/>
          <w:sz w:val="21"/>
          <w:szCs w:val="21"/>
        </w:rPr>
        <w:t xml:space="preserve">Denise Paasch, Yannik </w:t>
      </w:r>
      <w:proofErr w:type="spellStart"/>
      <w:r w:rsidR="00DE14EA" w:rsidRPr="00DE14EA">
        <w:rPr>
          <w:rFonts w:ascii="Arial" w:hAnsi="Arial" w:cs="Arial"/>
          <w:spacing w:val="7"/>
          <w:sz w:val="21"/>
          <w:szCs w:val="21"/>
        </w:rPr>
        <w:t>Schrankel</w:t>
      </w:r>
      <w:proofErr w:type="spellEnd"/>
      <w:r w:rsidR="00DE14EA" w:rsidRPr="00DE14EA">
        <w:rPr>
          <w:rFonts w:ascii="Arial" w:hAnsi="Arial" w:cs="Arial"/>
          <w:spacing w:val="7"/>
          <w:sz w:val="21"/>
          <w:szCs w:val="21"/>
        </w:rPr>
        <w:t xml:space="preserve">, Noemi </w:t>
      </w:r>
      <w:proofErr w:type="spellStart"/>
      <w:r w:rsidR="00DE14EA" w:rsidRPr="00DE14EA">
        <w:rPr>
          <w:rFonts w:ascii="Arial" w:hAnsi="Arial" w:cs="Arial"/>
          <w:spacing w:val="7"/>
          <w:sz w:val="21"/>
          <w:szCs w:val="21"/>
        </w:rPr>
        <w:t>Gadaleta</w:t>
      </w:r>
      <w:proofErr w:type="spellEnd"/>
      <w:r w:rsidR="00DE14EA" w:rsidRPr="00DE14EA">
        <w:rPr>
          <w:rFonts w:ascii="Arial" w:hAnsi="Arial" w:cs="Arial"/>
          <w:spacing w:val="7"/>
          <w:sz w:val="21"/>
          <w:szCs w:val="21"/>
        </w:rPr>
        <w:t xml:space="preserve">, Xander Jeremy Silva </w:t>
      </w:r>
      <w:proofErr w:type="spellStart"/>
      <w:r w:rsidR="00DE14EA" w:rsidRPr="00DE14EA">
        <w:rPr>
          <w:rFonts w:ascii="Arial" w:hAnsi="Arial" w:cs="Arial"/>
          <w:spacing w:val="7"/>
          <w:sz w:val="21"/>
          <w:szCs w:val="21"/>
        </w:rPr>
        <w:t>Corrales</w:t>
      </w:r>
      <w:proofErr w:type="spellEnd"/>
      <w:r w:rsidR="00DE14EA" w:rsidRPr="00DE14EA">
        <w:rPr>
          <w:rFonts w:ascii="Arial" w:hAnsi="Arial" w:cs="Arial"/>
          <w:spacing w:val="7"/>
          <w:sz w:val="21"/>
          <w:szCs w:val="21"/>
        </w:rPr>
        <w:t xml:space="preserve"> und Luca Nickl</w:t>
      </w:r>
      <w:r w:rsidR="00DE14EA" w:rsidRPr="00DE14EA">
        <w:rPr>
          <w:rFonts w:ascii="Arial" w:hAnsi="Arial" w:cs="Arial"/>
          <w:spacing w:val="7"/>
          <w:sz w:val="21"/>
          <w:szCs w:val="21"/>
        </w:rPr>
        <w:t xml:space="preserve"> angehören, </w:t>
      </w:r>
      <w:r w:rsidRPr="00DE14EA">
        <w:rPr>
          <w:rFonts w:ascii="Arial" w:hAnsi="Arial" w:cs="Arial"/>
          <w:spacing w:val="7"/>
          <w:sz w:val="21"/>
          <w:szCs w:val="21"/>
        </w:rPr>
        <w:t>kurz vor den Feiertagen übergeben.</w:t>
      </w:r>
      <w:r w:rsidRPr="00DE14EA">
        <w:rPr>
          <w:rFonts w:ascii="Arial" w:hAnsi="Arial" w:cs="Arial"/>
          <w:color w:val="000000" w:themeColor="text1"/>
          <w:spacing w:val="7"/>
          <w:sz w:val="21"/>
          <w:szCs w:val="21"/>
        </w:rPr>
        <w:t xml:space="preserve"> </w:t>
      </w:r>
      <w:r>
        <w:rPr>
          <w:rFonts w:ascii="Arial" w:hAnsi="Arial" w:cs="Arial"/>
          <w:color w:val="000000" w:themeColor="text1"/>
          <w:spacing w:val="7"/>
          <w:sz w:val="21"/>
          <w:szCs w:val="21"/>
        </w:rPr>
        <w:t>(</w:t>
      </w:r>
      <w:r>
        <w:rPr>
          <w:rStyle w:val="A2"/>
          <w:rFonts w:ascii="Arial" w:hAnsi="Arial" w:cs="Arial"/>
          <w:spacing w:val="7"/>
          <w:sz w:val="21"/>
          <w:szCs w:val="21"/>
        </w:rPr>
        <w:t>Foto</w:t>
      </w:r>
      <w:r w:rsidR="00DE14EA">
        <w:rPr>
          <w:rStyle w:val="A2"/>
          <w:rFonts w:ascii="Arial" w:hAnsi="Arial" w:cs="Arial"/>
          <w:spacing w:val="7"/>
          <w:sz w:val="21"/>
          <w:szCs w:val="21"/>
        </w:rPr>
        <w:t>s</w:t>
      </w:r>
      <w:r>
        <w:rPr>
          <w:rStyle w:val="A2"/>
          <w:rFonts w:ascii="Arial" w:hAnsi="Arial" w:cs="Arial"/>
          <w:spacing w:val="7"/>
          <w:sz w:val="21"/>
          <w:szCs w:val="21"/>
        </w:rPr>
        <w:t>: Gira)</w:t>
      </w:r>
      <w:r w:rsidRPr="008E5666">
        <w:rPr>
          <w:rFonts w:ascii="Arial" w:hAnsi="Arial" w:cs="Arial"/>
          <w:color w:val="000000"/>
          <w:spacing w:val="7"/>
          <w:sz w:val="21"/>
          <w:szCs w:val="21"/>
        </w:rPr>
        <w:t xml:space="preserve"> </w:t>
      </w:r>
    </w:p>
    <w:p w14:paraId="712C64A3" w14:textId="50744EFC" w:rsidR="00082DEF" w:rsidRDefault="00082DEF" w:rsidP="00815339">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[2512</w:t>
      </w:r>
      <w:r w:rsidR="002C2999">
        <w:rPr>
          <w:rFonts w:ascii="Arial" w:hAnsi="Arial" w:cs="Arial"/>
          <w:i/>
          <w:color w:val="000090"/>
          <w:spacing w:val="7"/>
          <w:sz w:val="18"/>
          <w:szCs w:val="21"/>
        </w:rPr>
        <w:t>23</w:t>
      </w:r>
      <w:r>
        <w:rPr>
          <w:rFonts w:ascii="Arial" w:hAnsi="Arial" w:cs="Arial"/>
          <w:i/>
          <w:color w:val="000090"/>
          <w:spacing w:val="7"/>
          <w:sz w:val="18"/>
          <w:szCs w:val="21"/>
        </w:rPr>
        <w:t>_Weihnachten mit Gira</w:t>
      </w:r>
      <w:r w:rsidR="00DE14EA">
        <w:rPr>
          <w:rFonts w:ascii="Arial" w:hAnsi="Arial" w:cs="Arial"/>
          <w:i/>
          <w:color w:val="000090"/>
          <w:spacing w:val="7"/>
          <w:sz w:val="18"/>
          <w:szCs w:val="21"/>
        </w:rPr>
        <w:t>-Paasch-Schrankel-Gadaleta-Silva-Nickl</w:t>
      </w:r>
      <w:r>
        <w:rPr>
          <w:rFonts w:ascii="Arial" w:hAnsi="Arial" w:cs="Arial"/>
          <w:i/>
          <w:color w:val="000090"/>
          <w:spacing w:val="7"/>
          <w:sz w:val="18"/>
          <w:szCs w:val="21"/>
        </w:rPr>
        <w:t>_02</w:t>
      </w:r>
      <w:r w:rsidR="00DE14EA">
        <w:rPr>
          <w:rFonts w:ascii="Arial" w:hAnsi="Arial" w:cs="Arial"/>
          <w:i/>
          <w:color w:val="000090"/>
          <w:spacing w:val="7"/>
          <w:sz w:val="18"/>
          <w:szCs w:val="21"/>
        </w:rPr>
        <w:t>a</w:t>
      </w:r>
      <w:r>
        <w:rPr>
          <w:rFonts w:ascii="Arial" w:hAnsi="Arial" w:cs="Arial"/>
          <w:i/>
          <w:color w:val="000090"/>
          <w:spacing w:val="7"/>
          <w:sz w:val="18"/>
          <w:szCs w:val="21"/>
        </w:rPr>
        <w:t>.p</w:t>
      </w:r>
      <w:r w:rsidR="00DB6909">
        <w:rPr>
          <w:rFonts w:ascii="Arial" w:hAnsi="Arial" w:cs="Arial"/>
          <w:i/>
          <w:color w:val="000090"/>
          <w:spacing w:val="7"/>
          <w:sz w:val="18"/>
          <w:szCs w:val="21"/>
        </w:rPr>
        <w:t>n</w:t>
      </w:r>
      <w:r>
        <w:rPr>
          <w:rFonts w:ascii="Arial" w:hAnsi="Arial" w:cs="Arial"/>
          <w:i/>
          <w:color w:val="000090"/>
          <w:spacing w:val="7"/>
          <w:sz w:val="18"/>
          <w:szCs w:val="21"/>
        </w:rPr>
        <w:t>g</w:t>
      </w:r>
      <w:r w:rsidR="00DE14EA">
        <w:rPr>
          <w:rFonts w:ascii="Arial" w:hAnsi="Arial" w:cs="Arial"/>
          <w:i/>
          <w:color w:val="000090"/>
          <w:spacing w:val="7"/>
          <w:sz w:val="18"/>
          <w:szCs w:val="21"/>
        </w:rPr>
        <w:t xml:space="preserve"> und </w:t>
      </w:r>
      <w:r w:rsidR="00DE14EA">
        <w:rPr>
          <w:rFonts w:ascii="Arial" w:hAnsi="Arial" w:cs="Arial"/>
          <w:i/>
          <w:color w:val="000090"/>
          <w:spacing w:val="7"/>
          <w:sz w:val="18"/>
          <w:szCs w:val="21"/>
        </w:rPr>
        <w:t>251223_Weihnachten mit Gira_02</w:t>
      </w:r>
      <w:r w:rsidR="00DE14EA">
        <w:rPr>
          <w:rFonts w:ascii="Arial" w:hAnsi="Arial" w:cs="Arial"/>
          <w:i/>
          <w:color w:val="000090"/>
          <w:spacing w:val="7"/>
          <w:sz w:val="18"/>
          <w:szCs w:val="21"/>
        </w:rPr>
        <w:t>b.jpg</w:t>
      </w:r>
      <w:r>
        <w:rPr>
          <w:rFonts w:ascii="Arial" w:hAnsi="Arial" w:cs="Arial"/>
          <w:i/>
          <w:color w:val="000090"/>
          <w:spacing w:val="7"/>
          <w:sz w:val="18"/>
          <w:szCs w:val="21"/>
        </w:rPr>
        <w:t>]</w:t>
      </w:r>
    </w:p>
    <w:p w14:paraId="72B5BB7F" w14:textId="77777777" w:rsidR="00BF4F55" w:rsidRPr="00303CED" w:rsidRDefault="00BF4F55" w:rsidP="00815339">
      <w:pPr>
        <w:spacing w:line="284" w:lineRule="exact"/>
        <w:rPr>
          <w:rStyle w:val="A2"/>
          <w:rFonts w:ascii="Arial" w:hAnsi="Arial" w:cs="Arial"/>
          <w:b/>
          <w:bCs/>
          <w:spacing w:val="7"/>
          <w:sz w:val="21"/>
          <w:szCs w:val="21"/>
        </w:rPr>
      </w:pPr>
    </w:p>
    <w:p w14:paraId="288B594D" w14:textId="77777777" w:rsidR="005F31D0" w:rsidRDefault="005F31D0" w:rsidP="0062451C">
      <w:pPr>
        <w:spacing w:line="284" w:lineRule="exact"/>
        <w:rPr>
          <w:rStyle w:val="A2"/>
          <w:rFonts w:ascii="Arial" w:hAnsi="Arial" w:cs="Arial"/>
          <w:spacing w:val="7"/>
          <w:sz w:val="21"/>
          <w:szCs w:val="21"/>
        </w:rPr>
      </w:pPr>
    </w:p>
    <w:p w14:paraId="6A2C6912" w14:textId="77777777" w:rsidR="00FF4058" w:rsidRDefault="00FF4058" w:rsidP="00FF4058">
      <w:pPr>
        <w:spacing w:line="284" w:lineRule="exact"/>
        <w:jc w:val="center"/>
        <w:rPr>
          <w:rFonts w:ascii="Arial" w:hAnsi="Arial" w:cs="Arial"/>
          <w:spacing w:val="7"/>
          <w:sz w:val="21"/>
          <w:szCs w:val="21"/>
        </w:rPr>
      </w:pPr>
      <w:r>
        <w:rPr>
          <w:rFonts w:ascii="Arial" w:hAnsi="Arial" w:cs="Arial"/>
          <w:spacing w:val="7"/>
          <w:sz w:val="21"/>
          <w:szCs w:val="21"/>
        </w:rPr>
        <w:t>***</w:t>
      </w:r>
    </w:p>
    <w:p w14:paraId="309C4031" w14:textId="77777777" w:rsidR="007D27E1" w:rsidRDefault="007D27E1" w:rsidP="007D27E1">
      <w:pPr>
        <w:spacing w:line="284" w:lineRule="exact"/>
        <w:rPr>
          <w:rFonts w:ascii="Arial" w:hAnsi="Arial" w:cs="Arial"/>
          <w:spacing w:val="7"/>
          <w:sz w:val="21"/>
          <w:szCs w:val="21"/>
        </w:rPr>
      </w:pPr>
    </w:p>
    <w:p w14:paraId="5196E979" w14:textId="77777777" w:rsidR="00862877" w:rsidRPr="00254635" w:rsidRDefault="00862877" w:rsidP="00862877">
      <w:pPr>
        <w:spacing w:line="284" w:lineRule="exact"/>
        <w:rPr>
          <w:rFonts w:ascii="Arial" w:hAnsi="Arial" w:cs="Arial"/>
          <w:color w:val="000000"/>
          <w:sz w:val="18"/>
          <w:szCs w:val="18"/>
          <w:u w:val="single"/>
        </w:rPr>
      </w:pPr>
      <w:bookmarkStart w:id="12"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2587A991" w14:textId="77777777" w:rsidR="00862877" w:rsidRPr="00254635" w:rsidRDefault="00862877" w:rsidP="00862877">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8"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3130EF9B" w14:textId="77777777" w:rsidR="007D27E1" w:rsidRDefault="007D27E1" w:rsidP="007D27E1">
      <w:pPr>
        <w:spacing w:line="284" w:lineRule="exact"/>
        <w:rPr>
          <w:rFonts w:ascii="Arial" w:hAnsi="Arial" w:cs="Arial"/>
          <w:color w:val="000000"/>
          <w:sz w:val="18"/>
          <w:szCs w:val="18"/>
        </w:rPr>
      </w:pPr>
    </w:p>
    <w:bookmarkEnd w:id="12"/>
    <w:p w14:paraId="3D64E32D" w14:textId="77777777" w:rsidR="007D27E1" w:rsidRDefault="007D27E1" w:rsidP="007D27E1">
      <w:pPr>
        <w:spacing w:line="280" w:lineRule="exact"/>
        <w:rPr>
          <w:rFonts w:ascii="Arial" w:hAnsi="Arial" w:cs="Arial"/>
          <w:color w:val="000000"/>
          <w:spacing w:val="7"/>
          <w:sz w:val="21"/>
          <w:szCs w:val="21"/>
        </w:rPr>
      </w:pPr>
    </w:p>
    <w:p w14:paraId="677B2B81" w14:textId="7A505CAC" w:rsidR="007D27E1" w:rsidRDefault="007D27E1" w:rsidP="00CA2249">
      <w:pPr>
        <w:spacing w:line="280" w:lineRule="exact"/>
        <w:jc w:val="center"/>
        <w:rPr>
          <w:rFonts w:ascii="Arial" w:hAnsi="Arial" w:cs="Arial"/>
          <w:spacing w:val="7"/>
          <w:sz w:val="21"/>
          <w:szCs w:val="21"/>
        </w:rPr>
      </w:pPr>
      <w:r>
        <w:rPr>
          <w:rFonts w:ascii="Arial" w:hAnsi="Arial" w:cs="Arial"/>
          <w:spacing w:val="7"/>
          <w:sz w:val="21"/>
          <w:szCs w:val="21"/>
        </w:rPr>
        <w:t>***</w:t>
      </w:r>
    </w:p>
    <w:p w14:paraId="7B40D498" w14:textId="77777777" w:rsidR="007D27E1" w:rsidRDefault="007D27E1" w:rsidP="007D27E1">
      <w:pPr>
        <w:rPr>
          <w:rFonts w:ascii="Arial" w:hAnsi="Arial" w:cs="Arial"/>
          <w:spacing w:val="7"/>
          <w:sz w:val="21"/>
          <w:szCs w:val="21"/>
        </w:rPr>
      </w:pPr>
    </w:p>
    <w:p w14:paraId="675E2510" w14:textId="77777777" w:rsidR="00082DEF" w:rsidRDefault="00082DEF">
      <w:pPr>
        <w:rPr>
          <w:rFonts w:ascii="Arial" w:hAnsi="Arial" w:cs="Arial"/>
          <w:spacing w:val="7"/>
          <w:sz w:val="21"/>
          <w:szCs w:val="21"/>
        </w:rPr>
      </w:pPr>
      <w:r>
        <w:rPr>
          <w:rFonts w:ascii="Arial" w:hAnsi="Arial" w:cs="Arial"/>
          <w:spacing w:val="7"/>
          <w:sz w:val="21"/>
          <w:szCs w:val="21"/>
        </w:rPr>
        <w:br w:type="page"/>
      </w:r>
    </w:p>
    <w:p w14:paraId="0128B82B" w14:textId="7101A685" w:rsidR="007D27E1" w:rsidRDefault="007D27E1" w:rsidP="007D27E1">
      <w:pPr>
        <w:rPr>
          <w:rFonts w:ascii="Arial" w:hAnsi="Arial" w:cs="Arial"/>
          <w:spacing w:val="7"/>
          <w:sz w:val="21"/>
          <w:szCs w:val="21"/>
        </w:rPr>
      </w:pPr>
      <w:r>
        <w:rPr>
          <w:rFonts w:ascii="Arial" w:hAnsi="Arial" w:cs="Arial"/>
          <w:spacing w:val="7"/>
          <w:sz w:val="21"/>
          <w:szCs w:val="21"/>
        </w:rPr>
        <w:lastRenderedPageBreak/>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122E0125"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09EEB2C6"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254D1C1A"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1A3BDC30"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057AEB41"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9" w:history="1">
        <w:r>
          <w:rPr>
            <w:rStyle w:val="Hyperlink"/>
            <w:rFonts w:ascii="Arial" w:hAnsi="Arial" w:cs="Arial"/>
            <w:spacing w:val="7"/>
            <w:sz w:val="21"/>
            <w:szCs w:val="21"/>
          </w:rPr>
          <w:t>gira@kommunikationskonsortium.com</w:t>
        </w:r>
      </w:hyperlink>
    </w:p>
    <w:p w14:paraId="579FD538" w14:textId="77777777" w:rsidR="007D27E1" w:rsidRDefault="007D27E1" w:rsidP="007D27E1">
      <w:pPr>
        <w:widowControl w:val="0"/>
        <w:autoSpaceDE w:val="0"/>
        <w:autoSpaceDN w:val="0"/>
        <w:adjustRightInd w:val="0"/>
        <w:spacing w:line="280" w:lineRule="exact"/>
        <w:rPr>
          <w:rFonts w:ascii="Arial" w:hAnsi="Arial" w:cs="Arial"/>
          <w:spacing w:val="7"/>
          <w:sz w:val="21"/>
          <w:szCs w:val="21"/>
        </w:rPr>
      </w:pPr>
    </w:p>
    <w:p w14:paraId="29C3BB2C" w14:textId="77777777" w:rsidR="007D27E1" w:rsidRDefault="007D27E1" w:rsidP="007D27E1">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 xml:space="preserve">Dario </w:t>
      </w:r>
      <w:proofErr w:type="spellStart"/>
      <w:r>
        <w:rPr>
          <w:rFonts w:ascii="Arial" w:hAnsi="Arial"/>
          <w:sz w:val="21"/>
        </w:rPr>
        <w:t>Hudr</w:t>
      </w:r>
      <w:proofErr w:type="spellEnd"/>
    </w:p>
    <w:p w14:paraId="54F03F7B" w14:textId="77777777" w:rsidR="007D27E1" w:rsidRDefault="007D27E1" w:rsidP="007D27E1">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6897</w:t>
      </w:r>
    </w:p>
    <w:p w14:paraId="1FC029E0" w14:textId="77777777" w:rsidR="007D27E1" w:rsidRDefault="007D27E1" w:rsidP="007D27E1">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0" w:history="1">
        <w:r>
          <w:rPr>
            <w:rStyle w:val="Hyperlink"/>
            <w:rFonts w:ascii="Arial" w:hAnsi="Arial"/>
            <w:sz w:val="21"/>
          </w:rPr>
          <w:t>dario.hudr@gira.de</w:t>
        </w:r>
      </w:hyperlink>
    </w:p>
    <w:p w14:paraId="2A134833" w14:textId="77777777" w:rsidR="007D27E1" w:rsidRDefault="007D27E1" w:rsidP="007D27E1"/>
    <w:p w14:paraId="4E0976C9" w14:textId="77777777" w:rsidR="00D02230" w:rsidRPr="007D27E1" w:rsidRDefault="00D02230" w:rsidP="007D27E1"/>
    <w:p w14:paraId="75C1868C" w14:textId="77777777" w:rsidR="00944A9E" w:rsidRPr="007D27E1" w:rsidRDefault="00944A9E"/>
    <w:sectPr w:rsidR="00944A9E" w:rsidRPr="007D27E1">
      <w:headerReference w:type="default" r:id="rId11"/>
      <w:headerReference w:type="first" r:id="rId12"/>
      <w:footerReference w:type="first" r:id="rId13"/>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8078" w14:textId="77777777" w:rsidR="001A4F4D" w:rsidRDefault="001A4F4D">
      <w:r>
        <w:separator/>
      </w:r>
    </w:p>
  </w:endnote>
  <w:endnote w:type="continuationSeparator" w:id="0">
    <w:p w14:paraId="0E5D3F37" w14:textId="77777777" w:rsidR="001A4F4D" w:rsidRDefault="001A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E75B" w14:textId="77777777" w:rsidR="00D02230" w:rsidRDefault="00815034">
    <w:pPr>
      <w:pStyle w:val="Fuzeile"/>
    </w:pPr>
    <w:r>
      <w:rPr>
        <w:noProof/>
      </w:rPr>
      <w:drawing>
        <wp:inline distT="0" distB="0" distL="0" distR="0" wp14:anchorId="0724DDF3" wp14:editId="2C6370B8">
          <wp:extent cx="5759450" cy="836295"/>
          <wp:effectExtent l="0" t="0" r="0" b="1905"/>
          <wp:docPr id="4" name="Grafik 4"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59450" cy="836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8B83" w14:textId="77777777" w:rsidR="001A4F4D" w:rsidRDefault="001A4F4D">
      <w:r>
        <w:separator/>
      </w:r>
    </w:p>
  </w:footnote>
  <w:footnote w:type="continuationSeparator" w:id="0">
    <w:p w14:paraId="1F3141F2" w14:textId="77777777" w:rsidR="001A4F4D" w:rsidRDefault="001A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D48" w14:textId="77777777" w:rsidR="00D02230" w:rsidRDefault="00000000">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05BA7214" wp14:editId="5CB71B04">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A721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v:textbox>
              <w10:wrap anchorx="page" anchory="page"/>
            </v:shape>
          </w:pict>
        </mc:Fallback>
      </mc:AlternateContent>
    </w:r>
  </w:p>
  <w:p w14:paraId="6CD9ED09" w14:textId="77777777" w:rsidR="00D02230" w:rsidRDefault="00D02230">
    <w:pPr>
      <w:pStyle w:val="Kopfzeile"/>
      <w:rPr>
        <w:rFonts w:ascii="Arial" w:hAnsi="Arial"/>
        <w:sz w:val="20"/>
      </w:rPr>
    </w:pPr>
  </w:p>
  <w:p w14:paraId="7F675B51" w14:textId="77777777" w:rsidR="00D02230" w:rsidRDefault="00000000">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79459AB" wp14:editId="1140E092">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2BC" w14:textId="77777777" w:rsidR="00D02230" w:rsidRDefault="005736DC">
    <w:pPr>
      <w:pStyle w:val="Kopfzeile"/>
      <w:rPr>
        <w:rFonts w:ascii="Arial" w:hAnsi="Arial"/>
      </w:rPr>
    </w:pPr>
    <w:r>
      <w:rPr>
        <w:rFonts w:ascii="Arial" w:hAnsi="Arial"/>
        <w:noProof/>
      </w:rPr>
      <w:drawing>
        <wp:anchor distT="0" distB="0" distL="114300" distR="114300" simplePos="0" relativeHeight="251660800" behindDoc="1" locked="0" layoutInCell="1" allowOverlap="1" wp14:anchorId="00F406A7" wp14:editId="2CAFDE54">
          <wp:simplePos x="0" y="0"/>
          <wp:positionH relativeFrom="column">
            <wp:posOffset>4681220</wp:posOffset>
          </wp:positionH>
          <wp:positionV relativeFrom="topMargin">
            <wp:posOffset>629285</wp:posOffset>
          </wp:positionV>
          <wp:extent cx="1079500" cy="1270000"/>
          <wp:effectExtent l="0" t="0" r="635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1079500" cy="127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0" distR="0" simplePos="0" relativeHeight="251659776" behindDoc="0" locked="0" layoutInCell="1" allowOverlap="1" wp14:anchorId="71F1160E" wp14:editId="48E7FEC0">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1160E"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27599"/>
    <w:multiLevelType w:val="multilevel"/>
    <w:tmpl w:val="698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E04551"/>
    <w:multiLevelType w:val="multilevel"/>
    <w:tmpl w:val="E82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876353">
    <w:abstractNumId w:val="0"/>
  </w:num>
  <w:num w:numId="2" w16cid:durableId="100914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E1"/>
    <w:rsid w:val="0000041E"/>
    <w:rsid w:val="00003697"/>
    <w:rsid w:val="00003918"/>
    <w:rsid w:val="00005EAF"/>
    <w:rsid w:val="0001566D"/>
    <w:rsid w:val="000210FD"/>
    <w:rsid w:val="00027EE7"/>
    <w:rsid w:val="00031FE1"/>
    <w:rsid w:val="00037632"/>
    <w:rsid w:val="00041A9D"/>
    <w:rsid w:val="00047F16"/>
    <w:rsid w:val="00051B3A"/>
    <w:rsid w:val="00055FD2"/>
    <w:rsid w:val="0005704E"/>
    <w:rsid w:val="00067252"/>
    <w:rsid w:val="00073B5F"/>
    <w:rsid w:val="000823DC"/>
    <w:rsid w:val="00082DEF"/>
    <w:rsid w:val="000918B1"/>
    <w:rsid w:val="000A093A"/>
    <w:rsid w:val="000A2165"/>
    <w:rsid w:val="000B5E6B"/>
    <w:rsid w:val="000C1EAA"/>
    <w:rsid w:val="000E283F"/>
    <w:rsid w:val="000F59BA"/>
    <w:rsid w:val="00107EA9"/>
    <w:rsid w:val="00112699"/>
    <w:rsid w:val="001204E2"/>
    <w:rsid w:val="00162C9C"/>
    <w:rsid w:val="001675F5"/>
    <w:rsid w:val="00170D28"/>
    <w:rsid w:val="00174F26"/>
    <w:rsid w:val="00177D34"/>
    <w:rsid w:val="00181E57"/>
    <w:rsid w:val="001A3203"/>
    <w:rsid w:val="001A4851"/>
    <w:rsid w:val="001A4F4D"/>
    <w:rsid w:val="001C1F29"/>
    <w:rsid w:val="001C2FB0"/>
    <w:rsid w:val="001C3594"/>
    <w:rsid w:val="001E3372"/>
    <w:rsid w:val="001F45F5"/>
    <w:rsid w:val="001F5ED7"/>
    <w:rsid w:val="002012C2"/>
    <w:rsid w:val="00203ADC"/>
    <w:rsid w:val="002413F5"/>
    <w:rsid w:val="0024429E"/>
    <w:rsid w:val="0026698F"/>
    <w:rsid w:val="00272CBF"/>
    <w:rsid w:val="002730A4"/>
    <w:rsid w:val="00273256"/>
    <w:rsid w:val="002773F1"/>
    <w:rsid w:val="00285E13"/>
    <w:rsid w:val="00287B13"/>
    <w:rsid w:val="002B7FE3"/>
    <w:rsid w:val="002C2999"/>
    <w:rsid w:val="002C2FC2"/>
    <w:rsid w:val="002C386D"/>
    <w:rsid w:val="002E0BDF"/>
    <w:rsid w:val="002F6CB3"/>
    <w:rsid w:val="00303A65"/>
    <w:rsid w:val="003213A9"/>
    <w:rsid w:val="00322C9F"/>
    <w:rsid w:val="00324C11"/>
    <w:rsid w:val="003315AD"/>
    <w:rsid w:val="00343C22"/>
    <w:rsid w:val="003443E9"/>
    <w:rsid w:val="00345BFA"/>
    <w:rsid w:val="00350816"/>
    <w:rsid w:val="00352E32"/>
    <w:rsid w:val="0036732F"/>
    <w:rsid w:val="00380171"/>
    <w:rsid w:val="00382EC0"/>
    <w:rsid w:val="003908AB"/>
    <w:rsid w:val="00395ABC"/>
    <w:rsid w:val="003B2A0F"/>
    <w:rsid w:val="003C084F"/>
    <w:rsid w:val="003C7177"/>
    <w:rsid w:val="003D0218"/>
    <w:rsid w:val="003E3B38"/>
    <w:rsid w:val="003E3FB6"/>
    <w:rsid w:val="003E7779"/>
    <w:rsid w:val="0041516D"/>
    <w:rsid w:val="0042309E"/>
    <w:rsid w:val="00423BDF"/>
    <w:rsid w:val="00431E1A"/>
    <w:rsid w:val="00434410"/>
    <w:rsid w:val="00434FE5"/>
    <w:rsid w:val="0044585A"/>
    <w:rsid w:val="00451A67"/>
    <w:rsid w:val="0046402A"/>
    <w:rsid w:val="004808F2"/>
    <w:rsid w:val="00483DA5"/>
    <w:rsid w:val="00483FAA"/>
    <w:rsid w:val="00490724"/>
    <w:rsid w:val="004937A4"/>
    <w:rsid w:val="004949D1"/>
    <w:rsid w:val="004A73D9"/>
    <w:rsid w:val="004B018E"/>
    <w:rsid w:val="004B4507"/>
    <w:rsid w:val="004C24C4"/>
    <w:rsid w:val="004D0FC6"/>
    <w:rsid w:val="004D4DEE"/>
    <w:rsid w:val="004E32DC"/>
    <w:rsid w:val="004E4598"/>
    <w:rsid w:val="004E7877"/>
    <w:rsid w:val="004F322A"/>
    <w:rsid w:val="0051258C"/>
    <w:rsid w:val="005351F8"/>
    <w:rsid w:val="005368A9"/>
    <w:rsid w:val="00543034"/>
    <w:rsid w:val="00543FAE"/>
    <w:rsid w:val="005471F2"/>
    <w:rsid w:val="005512CE"/>
    <w:rsid w:val="005661F1"/>
    <w:rsid w:val="0057276F"/>
    <w:rsid w:val="00573390"/>
    <w:rsid w:val="005736DC"/>
    <w:rsid w:val="0057487E"/>
    <w:rsid w:val="00581357"/>
    <w:rsid w:val="00582D7E"/>
    <w:rsid w:val="00585717"/>
    <w:rsid w:val="0058631F"/>
    <w:rsid w:val="00597231"/>
    <w:rsid w:val="005A0071"/>
    <w:rsid w:val="005A25AC"/>
    <w:rsid w:val="005A4518"/>
    <w:rsid w:val="005A4976"/>
    <w:rsid w:val="005B6EAF"/>
    <w:rsid w:val="005C179A"/>
    <w:rsid w:val="005C76EF"/>
    <w:rsid w:val="005E38DD"/>
    <w:rsid w:val="005E7286"/>
    <w:rsid w:val="005F1423"/>
    <w:rsid w:val="005F31D0"/>
    <w:rsid w:val="00613BB1"/>
    <w:rsid w:val="0062451C"/>
    <w:rsid w:val="006475F6"/>
    <w:rsid w:val="00657382"/>
    <w:rsid w:val="00667970"/>
    <w:rsid w:val="00672FD8"/>
    <w:rsid w:val="0067485F"/>
    <w:rsid w:val="00681BF0"/>
    <w:rsid w:val="006A0224"/>
    <w:rsid w:val="006A4891"/>
    <w:rsid w:val="006B05B3"/>
    <w:rsid w:val="006B08EC"/>
    <w:rsid w:val="006B1DC7"/>
    <w:rsid w:val="006B62F2"/>
    <w:rsid w:val="006E016B"/>
    <w:rsid w:val="006E0ACF"/>
    <w:rsid w:val="006E585A"/>
    <w:rsid w:val="007061AA"/>
    <w:rsid w:val="00733532"/>
    <w:rsid w:val="007415ED"/>
    <w:rsid w:val="007472EF"/>
    <w:rsid w:val="0076178C"/>
    <w:rsid w:val="00774F6E"/>
    <w:rsid w:val="007860D1"/>
    <w:rsid w:val="00786852"/>
    <w:rsid w:val="00790E17"/>
    <w:rsid w:val="00797926"/>
    <w:rsid w:val="007A1091"/>
    <w:rsid w:val="007B4FFB"/>
    <w:rsid w:val="007B640B"/>
    <w:rsid w:val="007C2ED8"/>
    <w:rsid w:val="007D1B6B"/>
    <w:rsid w:val="007D27E1"/>
    <w:rsid w:val="007E3867"/>
    <w:rsid w:val="007F32DE"/>
    <w:rsid w:val="00815034"/>
    <w:rsid w:val="00815339"/>
    <w:rsid w:val="008256E9"/>
    <w:rsid w:val="0082751F"/>
    <w:rsid w:val="00830E19"/>
    <w:rsid w:val="00841954"/>
    <w:rsid w:val="0084312F"/>
    <w:rsid w:val="00843FA6"/>
    <w:rsid w:val="00862877"/>
    <w:rsid w:val="008803D8"/>
    <w:rsid w:val="00881C21"/>
    <w:rsid w:val="00892134"/>
    <w:rsid w:val="008B5E15"/>
    <w:rsid w:val="008C31F3"/>
    <w:rsid w:val="008E5666"/>
    <w:rsid w:val="008F0452"/>
    <w:rsid w:val="008F35FE"/>
    <w:rsid w:val="009036AD"/>
    <w:rsid w:val="0091140D"/>
    <w:rsid w:val="009145FD"/>
    <w:rsid w:val="00921BF1"/>
    <w:rsid w:val="00935DDF"/>
    <w:rsid w:val="00940BB5"/>
    <w:rsid w:val="00944A9E"/>
    <w:rsid w:val="009450AF"/>
    <w:rsid w:val="00952872"/>
    <w:rsid w:val="009718EF"/>
    <w:rsid w:val="0097458A"/>
    <w:rsid w:val="0099295A"/>
    <w:rsid w:val="009950B9"/>
    <w:rsid w:val="009B42C4"/>
    <w:rsid w:val="009C16BD"/>
    <w:rsid w:val="009C7769"/>
    <w:rsid w:val="009D0269"/>
    <w:rsid w:val="009D6C4B"/>
    <w:rsid w:val="009E099D"/>
    <w:rsid w:val="009E4152"/>
    <w:rsid w:val="009E6AE1"/>
    <w:rsid w:val="009F01AC"/>
    <w:rsid w:val="009F5323"/>
    <w:rsid w:val="00A001D9"/>
    <w:rsid w:val="00A17458"/>
    <w:rsid w:val="00A2482E"/>
    <w:rsid w:val="00A25213"/>
    <w:rsid w:val="00A3258A"/>
    <w:rsid w:val="00A506F7"/>
    <w:rsid w:val="00A604E6"/>
    <w:rsid w:val="00A62D5F"/>
    <w:rsid w:val="00A6563D"/>
    <w:rsid w:val="00A900AF"/>
    <w:rsid w:val="00A9570F"/>
    <w:rsid w:val="00AA32A9"/>
    <w:rsid w:val="00AA479D"/>
    <w:rsid w:val="00AC5B5B"/>
    <w:rsid w:val="00AC5BC8"/>
    <w:rsid w:val="00AD1019"/>
    <w:rsid w:val="00AE1242"/>
    <w:rsid w:val="00AE1A8D"/>
    <w:rsid w:val="00B01C88"/>
    <w:rsid w:val="00B02967"/>
    <w:rsid w:val="00B047EF"/>
    <w:rsid w:val="00B33733"/>
    <w:rsid w:val="00B53A2A"/>
    <w:rsid w:val="00B54BB2"/>
    <w:rsid w:val="00B57992"/>
    <w:rsid w:val="00B6167A"/>
    <w:rsid w:val="00B90EDB"/>
    <w:rsid w:val="00B96F0B"/>
    <w:rsid w:val="00B97D75"/>
    <w:rsid w:val="00BB23A2"/>
    <w:rsid w:val="00BB290A"/>
    <w:rsid w:val="00BB7497"/>
    <w:rsid w:val="00BB7C0C"/>
    <w:rsid w:val="00BC12C6"/>
    <w:rsid w:val="00BD39CD"/>
    <w:rsid w:val="00BE532C"/>
    <w:rsid w:val="00BE56B4"/>
    <w:rsid w:val="00BE73D6"/>
    <w:rsid w:val="00BF1D0E"/>
    <w:rsid w:val="00BF4F55"/>
    <w:rsid w:val="00C02563"/>
    <w:rsid w:val="00C2469D"/>
    <w:rsid w:val="00C278AE"/>
    <w:rsid w:val="00C335F4"/>
    <w:rsid w:val="00C36595"/>
    <w:rsid w:val="00C54B19"/>
    <w:rsid w:val="00C57E67"/>
    <w:rsid w:val="00C63684"/>
    <w:rsid w:val="00C7376E"/>
    <w:rsid w:val="00C73DF3"/>
    <w:rsid w:val="00C754E5"/>
    <w:rsid w:val="00C8086B"/>
    <w:rsid w:val="00C902DE"/>
    <w:rsid w:val="00CA2249"/>
    <w:rsid w:val="00CB36EA"/>
    <w:rsid w:val="00CD0035"/>
    <w:rsid w:val="00CE49E0"/>
    <w:rsid w:val="00CF41DF"/>
    <w:rsid w:val="00D011D0"/>
    <w:rsid w:val="00D02230"/>
    <w:rsid w:val="00D04930"/>
    <w:rsid w:val="00D062AE"/>
    <w:rsid w:val="00D17B3F"/>
    <w:rsid w:val="00D21A2F"/>
    <w:rsid w:val="00D325C5"/>
    <w:rsid w:val="00D70B01"/>
    <w:rsid w:val="00D81123"/>
    <w:rsid w:val="00DA671A"/>
    <w:rsid w:val="00DB6671"/>
    <w:rsid w:val="00DB6909"/>
    <w:rsid w:val="00DC6366"/>
    <w:rsid w:val="00DD0273"/>
    <w:rsid w:val="00DE14EA"/>
    <w:rsid w:val="00DE4436"/>
    <w:rsid w:val="00DE5E51"/>
    <w:rsid w:val="00DE618D"/>
    <w:rsid w:val="00DE7F13"/>
    <w:rsid w:val="00DF3556"/>
    <w:rsid w:val="00E00CE5"/>
    <w:rsid w:val="00E11FB5"/>
    <w:rsid w:val="00E126EA"/>
    <w:rsid w:val="00E13B78"/>
    <w:rsid w:val="00E35200"/>
    <w:rsid w:val="00E555FC"/>
    <w:rsid w:val="00E66DA3"/>
    <w:rsid w:val="00E878A6"/>
    <w:rsid w:val="00E930FB"/>
    <w:rsid w:val="00E94828"/>
    <w:rsid w:val="00EA4560"/>
    <w:rsid w:val="00EA4B82"/>
    <w:rsid w:val="00EB584E"/>
    <w:rsid w:val="00ED3D1F"/>
    <w:rsid w:val="00EE2934"/>
    <w:rsid w:val="00EE50E5"/>
    <w:rsid w:val="00F005D2"/>
    <w:rsid w:val="00F338B5"/>
    <w:rsid w:val="00F34F93"/>
    <w:rsid w:val="00F42A28"/>
    <w:rsid w:val="00F470E8"/>
    <w:rsid w:val="00F522DA"/>
    <w:rsid w:val="00F5243C"/>
    <w:rsid w:val="00F60C32"/>
    <w:rsid w:val="00F70101"/>
    <w:rsid w:val="00F71CCC"/>
    <w:rsid w:val="00F85C7C"/>
    <w:rsid w:val="00F863EF"/>
    <w:rsid w:val="00F95030"/>
    <w:rsid w:val="00FA1810"/>
    <w:rsid w:val="00FC0803"/>
    <w:rsid w:val="00FC1761"/>
    <w:rsid w:val="00FC1E88"/>
    <w:rsid w:val="00FE613A"/>
    <w:rsid w:val="00FF4058"/>
    <w:rsid w:val="00FF5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5D30"/>
  <w15:docId w15:val="{4DFF5AB4-0BC1-444A-9034-A3369EC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2DEF"/>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4">
    <w:name w:val="heading 4"/>
    <w:basedOn w:val="Standard"/>
    <w:next w:val="Standard"/>
    <w:link w:val="berschrift4Zchn"/>
    <w:semiHidden/>
    <w:unhideWhenUsed/>
    <w:qFormat/>
    <w:rsid w:val="003D0218"/>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7D27E1"/>
    <w:rPr>
      <w:rFonts w:ascii="Arial" w:hAnsi="Arial"/>
      <w:sz w:val="36"/>
      <w:szCs w:val="24"/>
    </w:rPr>
  </w:style>
  <w:style w:type="character" w:customStyle="1" w:styleId="apple-converted-space">
    <w:name w:val="apple-converted-space"/>
    <w:basedOn w:val="Absatz-Standardschriftart"/>
    <w:rsid w:val="007D27E1"/>
  </w:style>
  <w:style w:type="character" w:customStyle="1" w:styleId="s2">
    <w:name w:val="s2"/>
    <w:basedOn w:val="Absatz-Standardschriftart"/>
    <w:rsid w:val="007D27E1"/>
  </w:style>
  <w:style w:type="character" w:customStyle="1" w:styleId="berschrift4Zchn">
    <w:name w:val="Überschrift 4 Zchn"/>
    <w:basedOn w:val="Absatz-Standardschriftart"/>
    <w:link w:val="berschrift4"/>
    <w:semiHidden/>
    <w:rsid w:val="003D0218"/>
    <w:rPr>
      <w:rFonts w:asciiTheme="majorHAnsi" w:eastAsiaTheme="majorEastAsia" w:hAnsiTheme="majorHAnsi" w:cstheme="majorBidi"/>
      <w:i/>
      <w:iCs/>
      <w:color w:val="365F91" w:themeColor="accent1" w:themeShade="BF"/>
      <w:sz w:val="24"/>
      <w:szCs w:val="24"/>
    </w:rPr>
  </w:style>
  <w:style w:type="paragraph" w:styleId="StandardWeb">
    <w:name w:val="Normal (Web)"/>
    <w:basedOn w:val="Standard"/>
    <w:semiHidden/>
    <w:unhideWhenUsed/>
    <w:rsid w:val="00490724"/>
  </w:style>
  <w:style w:type="character" w:customStyle="1" w:styleId="comments-comment-itemmain-content">
    <w:name w:val="comments-comment-item__main-content"/>
    <w:basedOn w:val="Absatz-Standardschriftart"/>
    <w:rsid w:val="0000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001">
      <w:bodyDiv w:val="1"/>
      <w:marLeft w:val="0"/>
      <w:marRight w:val="0"/>
      <w:marTop w:val="0"/>
      <w:marBottom w:val="0"/>
      <w:divBdr>
        <w:top w:val="none" w:sz="0" w:space="0" w:color="auto"/>
        <w:left w:val="none" w:sz="0" w:space="0" w:color="auto"/>
        <w:bottom w:val="none" w:sz="0" w:space="0" w:color="auto"/>
        <w:right w:val="none" w:sz="0" w:space="0" w:color="auto"/>
      </w:divBdr>
      <w:divsChild>
        <w:div w:id="387608638">
          <w:marLeft w:val="0"/>
          <w:marRight w:val="0"/>
          <w:marTop w:val="0"/>
          <w:marBottom w:val="0"/>
          <w:divBdr>
            <w:top w:val="none" w:sz="0" w:space="0" w:color="auto"/>
            <w:left w:val="none" w:sz="0" w:space="0" w:color="auto"/>
            <w:bottom w:val="none" w:sz="0" w:space="0" w:color="auto"/>
            <w:right w:val="none" w:sz="0" w:space="0" w:color="auto"/>
          </w:divBdr>
        </w:div>
        <w:div w:id="293024222">
          <w:marLeft w:val="0"/>
          <w:marRight w:val="0"/>
          <w:marTop w:val="0"/>
          <w:marBottom w:val="0"/>
          <w:divBdr>
            <w:top w:val="none" w:sz="0" w:space="0" w:color="auto"/>
            <w:left w:val="none" w:sz="0" w:space="0" w:color="auto"/>
            <w:bottom w:val="none" w:sz="0" w:space="0" w:color="auto"/>
            <w:right w:val="none" w:sz="0" w:space="0" w:color="auto"/>
          </w:divBdr>
        </w:div>
        <w:div w:id="465972764">
          <w:marLeft w:val="0"/>
          <w:marRight w:val="0"/>
          <w:marTop w:val="0"/>
          <w:marBottom w:val="0"/>
          <w:divBdr>
            <w:top w:val="none" w:sz="0" w:space="0" w:color="auto"/>
            <w:left w:val="none" w:sz="0" w:space="0" w:color="auto"/>
            <w:bottom w:val="none" w:sz="0" w:space="0" w:color="auto"/>
            <w:right w:val="none" w:sz="0" w:space="0" w:color="auto"/>
          </w:divBdr>
        </w:div>
        <w:div w:id="144131677">
          <w:marLeft w:val="0"/>
          <w:marRight w:val="0"/>
          <w:marTop w:val="0"/>
          <w:marBottom w:val="0"/>
          <w:divBdr>
            <w:top w:val="none" w:sz="0" w:space="0" w:color="auto"/>
            <w:left w:val="none" w:sz="0" w:space="0" w:color="auto"/>
            <w:bottom w:val="none" w:sz="0" w:space="0" w:color="auto"/>
            <w:right w:val="none" w:sz="0" w:space="0" w:color="auto"/>
          </w:divBdr>
        </w:div>
        <w:div w:id="2136672757">
          <w:marLeft w:val="0"/>
          <w:marRight w:val="0"/>
          <w:marTop w:val="0"/>
          <w:marBottom w:val="0"/>
          <w:divBdr>
            <w:top w:val="none" w:sz="0" w:space="0" w:color="auto"/>
            <w:left w:val="none" w:sz="0" w:space="0" w:color="auto"/>
            <w:bottom w:val="none" w:sz="0" w:space="0" w:color="auto"/>
            <w:right w:val="none" w:sz="0" w:space="0" w:color="auto"/>
          </w:divBdr>
        </w:div>
      </w:divsChild>
    </w:div>
    <w:div w:id="126123871">
      <w:bodyDiv w:val="1"/>
      <w:marLeft w:val="0"/>
      <w:marRight w:val="0"/>
      <w:marTop w:val="0"/>
      <w:marBottom w:val="0"/>
      <w:divBdr>
        <w:top w:val="none" w:sz="0" w:space="0" w:color="auto"/>
        <w:left w:val="none" w:sz="0" w:space="0" w:color="auto"/>
        <w:bottom w:val="none" w:sz="0" w:space="0" w:color="auto"/>
        <w:right w:val="none" w:sz="0" w:space="0" w:color="auto"/>
      </w:divBdr>
    </w:div>
    <w:div w:id="269045777">
      <w:bodyDiv w:val="1"/>
      <w:marLeft w:val="0"/>
      <w:marRight w:val="0"/>
      <w:marTop w:val="0"/>
      <w:marBottom w:val="0"/>
      <w:divBdr>
        <w:top w:val="none" w:sz="0" w:space="0" w:color="auto"/>
        <w:left w:val="none" w:sz="0" w:space="0" w:color="auto"/>
        <w:bottom w:val="none" w:sz="0" w:space="0" w:color="auto"/>
        <w:right w:val="none" w:sz="0" w:space="0" w:color="auto"/>
      </w:divBdr>
    </w:div>
    <w:div w:id="469832027">
      <w:bodyDiv w:val="1"/>
      <w:marLeft w:val="0"/>
      <w:marRight w:val="0"/>
      <w:marTop w:val="0"/>
      <w:marBottom w:val="0"/>
      <w:divBdr>
        <w:top w:val="none" w:sz="0" w:space="0" w:color="auto"/>
        <w:left w:val="none" w:sz="0" w:space="0" w:color="auto"/>
        <w:bottom w:val="none" w:sz="0" w:space="0" w:color="auto"/>
        <w:right w:val="none" w:sz="0" w:space="0" w:color="auto"/>
      </w:divBdr>
    </w:div>
    <w:div w:id="623006601">
      <w:bodyDiv w:val="1"/>
      <w:marLeft w:val="0"/>
      <w:marRight w:val="0"/>
      <w:marTop w:val="0"/>
      <w:marBottom w:val="0"/>
      <w:divBdr>
        <w:top w:val="none" w:sz="0" w:space="0" w:color="auto"/>
        <w:left w:val="none" w:sz="0" w:space="0" w:color="auto"/>
        <w:bottom w:val="none" w:sz="0" w:space="0" w:color="auto"/>
        <w:right w:val="none" w:sz="0" w:space="0" w:color="auto"/>
      </w:divBdr>
    </w:div>
    <w:div w:id="654576085">
      <w:bodyDiv w:val="1"/>
      <w:marLeft w:val="0"/>
      <w:marRight w:val="0"/>
      <w:marTop w:val="0"/>
      <w:marBottom w:val="0"/>
      <w:divBdr>
        <w:top w:val="none" w:sz="0" w:space="0" w:color="auto"/>
        <w:left w:val="none" w:sz="0" w:space="0" w:color="auto"/>
        <w:bottom w:val="none" w:sz="0" w:space="0" w:color="auto"/>
        <w:right w:val="none" w:sz="0" w:space="0" w:color="auto"/>
      </w:divBdr>
    </w:div>
    <w:div w:id="688725341">
      <w:bodyDiv w:val="1"/>
      <w:marLeft w:val="0"/>
      <w:marRight w:val="0"/>
      <w:marTop w:val="0"/>
      <w:marBottom w:val="0"/>
      <w:divBdr>
        <w:top w:val="none" w:sz="0" w:space="0" w:color="auto"/>
        <w:left w:val="none" w:sz="0" w:space="0" w:color="auto"/>
        <w:bottom w:val="none" w:sz="0" w:space="0" w:color="auto"/>
        <w:right w:val="none" w:sz="0" w:space="0" w:color="auto"/>
      </w:divBdr>
      <w:divsChild>
        <w:div w:id="1820685097">
          <w:marLeft w:val="0"/>
          <w:marRight w:val="0"/>
          <w:marTop w:val="0"/>
          <w:marBottom w:val="0"/>
          <w:divBdr>
            <w:top w:val="none" w:sz="0" w:space="0" w:color="auto"/>
            <w:left w:val="none" w:sz="0" w:space="0" w:color="auto"/>
            <w:bottom w:val="none" w:sz="0" w:space="0" w:color="auto"/>
            <w:right w:val="none" w:sz="0" w:space="0" w:color="auto"/>
          </w:divBdr>
        </w:div>
      </w:divsChild>
    </w:div>
    <w:div w:id="709301769">
      <w:bodyDiv w:val="1"/>
      <w:marLeft w:val="0"/>
      <w:marRight w:val="0"/>
      <w:marTop w:val="0"/>
      <w:marBottom w:val="0"/>
      <w:divBdr>
        <w:top w:val="none" w:sz="0" w:space="0" w:color="auto"/>
        <w:left w:val="none" w:sz="0" w:space="0" w:color="auto"/>
        <w:bottom w:val="none" w:sz="0" w:space="0" w:color="auto"/>
        <w:right w:val="none" w:sz="0" w:space="0" w:color="auto"/>
      </w:divBdr>
      <w:divsChild>
        <w:div w:id="1724669095">
          <w:marLeft w:val="0"/>
          <w:marRight w:val="0"/>
          <w:marTop w:val="0"/>
          <w:marBottom w:val="0"/>
          <w:divBdr>
            <w:top w:val="none" w:sz="0" w:space="0" w:color="auto"/>
            <w:left w:val="none" w:sz="0" w:space="0" w:color="auto"/>
            <w:bottom w:val="none" w:sz="0" w:space="0" w:color="auto"/>
            <w:right w:val="none" w:sz="0" w:space="0" w:color="auto"/>
          </w:divBdr>
        </w:div>
        <w:div w:id="670447241">
          <w:marLeft w:val="0"/>
          <w:marRight w:val="0"/>
          <w:marTop w:val="0"/>
          <w:marBottom w:val="0"/>
          <w:divBdr>
            <w:top w:val="none" w:sz="0" w:space="0" w:color="auto"/>
            <w:left w:val="none" w:sz="0" w:space="0" w:color="auto"/>
            <w:bottom w:val="none" w:sz="0" w:space="0" w:color="auto"/>
            <w:right w:val="none" w:sz="0" w:space="0" w:color="auto"/>
          </w:divBdr>
        </w:div>
        <w:div w:id="1017467411">
          <w:marLeft w:val="0"/>
          <w:marRight w:val="0"/>
          <w:marTop w:val="0"/>
          <w:marBottom w:val="0"/>
          <w:divBdr>
            <w:top w:val="none" w:sz="0" w:space="0" w:color="auto"/>
            <w:left w:val="none" w:sz="0" w:space="0" w:color="auto"/>
            <w:bottom w:val="none" w:sz="0" w:space="0" w:color="auto"/>
            <w:right w:val="none" w:sz="0" w:space="0" w:color="auto"/>
          </w:divBdr>
        </w:div>
        <w:div w:id="1437411518">
          <w:marLeft w:val="0"/>
          <w:marRight w:val="0"/>
          <w:marTop w:val="0"/>
          <w:marBottom w:val="0"/>
          <w:divBdr>
            <w:top w:val="none" w:sz="0" w:space="0" w:color="auto"/>
            <w:left w:val="none" w:sz="0" w:space="0" w:color="auto"/>
            <w:bottom w:val="none" w:sz="0" w:space="0" w:color="auto"/>
            <w:right w:val="none" w:sz="0" w:space="0" w:color="auto"/>
          </w:divBdr>
        </w:div>
        <w:div w:id="243148844">
          <w:marLeft w:val="0"/>
          <w:marRight w:val="0"/>
          <w:marTop w:val="0"/>
          <w:marBottom w:val="0"/>
          <w:divBdr>
            <w:top w:val="none" w:sz="0" w:space="0" w:color="auto"/>
            <w:left w:val="none" w:sz="0" w:space="0" w:color="auto"/>
            <w:bottom w:val="none" w:sz="0" w:space="0" w:color="auto"/>
            <w:right w:val="none" w:sz="0" w:space="0" w:color="auto"/>
          </w:divBdr>
        </w:div>
      </w:divsChild>
    </w:div>
    <w:div w:id="718476770">
      <w:bodyDiv w:val="1"/>
      <w:marLeft w:val="0"/>
      <w:marRight w:val="0"/>
      <w:marTop w:val="0"/>
      <w:marBottom w:val="0"/>
      <w:divBdr>
        <w:top w:val="none" w:sz="0" w:space="0" w:color="auto"/>
        <w:left w:val="none" w:sz="0" w:space="0" w:color="auto"/>
        <w:bottom w:val="none" w:sz="0" w:space="0" w:color="auto"/>
        <w:right w:val="none" w:sz="0" w:space="0" w:color="auto"/>
      </w:divBdr>
      <w:divsChild>
        <w:div w:id="930821185">
          <w:marLeft w:val="0"/>
          <w:marRight w:val="0"/>
          <w:marTop w:val="0"/>
          <w:marBottom w:val="0"/>
          <w:divBdr>
            <w:top w:val="none" w:sz="0" w:space="0" w:color="auto"/>
            <w:left w:val="none" w:sz="0" w:space="0" w:color="auto"/>
            <w:bottom w:val="none" w:sz="0" w:space="0" w:color="auto"/>
            <w:right w:val="none" w:sz="0" w:space="0" w:color="auto"/>
          </w:divBdr>
        </w:div>
      </w:divsChild>
    </w:div>
    <w:div w:id="935746675">
      <w:bodyDiv w:val="1"/>
      <w:marLeft w:val="0"/>
      <w:marRight w:val="0"/>
      <w:marTop w:val="0"/>
      <w:marBottom w:val="0"/>
      <w:divBdr>
        <w:top w:val="none" w:sz="0" w:space="0" w:color="auto"/>
        <w:left w:val="none" w:sz="0" w:space="0" w:color="auto"/>
        <w:bottom w:val="none" w:sz="0" w:space="0" w:color="auto"/>
        <w:right w:val="none" w:sz="0" w:space="0" w:color="auto"/>
      </w:divBdr>
    </w:div>
    <w:div w:id="1230383340">
      <w:bodyDiv w:val="1"/>
      <w:marLeft w:val="0"/>
      <w:marRight w:val="0"/>
      <w:marTop w:val="0"/>
      <w:marBottom w:val="0"/>
      <w:divBdr>
        <w:top w:val="none" w:sz="0" w:space="0" w:color="auto"/>
        <w:left w:val="none" w:sz="0" w:space="0" w:color="auto"/>
        <w:bottom w:val="none" w:sz="0" w:space="0" w:color="auto"/>
        <w:right w:val="none" w:sz="0" w:space="0" w:color="auto"/>
      </w:divBdr>
      <w:divsChild>
        <w:div w:id="859201885">
          <w:marLeft w:val="0"/>
          <w:marRight w:val="0"/>
          <w:marTop w:val="0"/>
          <w:marBottom w:val="0"/>
          <w:divBdr>
            <w:top w:val="none" w:sz="0" w:space="0" w:color="auto"/>
            <w:left w:val="none" w:sz="0" w:space="0" w:color="auto"/>
            <w:bottom w:val="none" w:sz="0" w:space="0" w:color="auto"/>
            <w:right w:val="none" w:sz="0" w:space="0" w:color="auto"/>
          </w:divBdr>
        </w:div>
      </w:divsChild>
    </w:div>
    <w:div w:id="1455174299">
      <w:bodyDiv w:val="1"/>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ra.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ra.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rio.hudr@gira.de" TargetMode="External"/><Relationship Id="rId4" Type="http://schemas.openxmlformats.org/officeDocument/2006/relationships/webSettings" Target="webSettings.xml"/><Relationship Id="rId9" Type="http://schemas.openxmlformats.org/officeDocument/2006/relationships/hyperlink" Target="mailto:gira@kommunikationskonsortiu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240801_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240801_Gira Pressebogen(1).dotx</Template>
  <TotalTime>0</TotalTime>
  <Pages>4</Pages>
  <Words>965</Words>
  <Characters>6081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4</cp:revision>
  <cp:lastPrinted>2024-11-21T14:23:00Z</cp:lastPrinted>
  <dcterms:created xsi:type="dcterms:W3CDTF">2025-12-23T09:35:00Z</dcterms:created>
  <dcterms:modified xsi:type="dcterms:W3CDTF">2025-12-23T09:51:00Z</dcterms:modified>
  <cp:category>Gira</cp:category>
</cp:coreProperties>
</file>