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35DAF85D" w:rsidR="00C41DC0" w:rsidRDefault="008E7A3C"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 xml:space="preserve">Sechs „Forschergiraffen“ besuchten </w:t>
      </w:r>
      <w:r w:rsidR="0056638D">
        <w:rPr>
          <w:rFonts w:cs="Arial"/>
          <w:b/>
          <w:spacing w:val="7"/>
          <w:sz w:val="21"/>
          <w:szCs w:val="21"/>
        </w:rPr>
        <w:t>Gira</w:t>
      </w:r>
    </w:p>
    <w:bookmarkEnd w:id="0"/>
    <w:bookmarkEnd w:id="1"/>
    <w:bookmarkEnd w:id="2"/>
    <w:p w14:paraId="07C9E435" w14:textId="287DCE22" w:rsidR="00C41DC0" w:rsidRPr="00067252" w:rsidRDefault="00D4289A" w:rsidP="00C41DC0">
      <w:pPr>
        <w:spacing w:before="240" w:after="60" w:line="290" w:lineRule="atLeast"/>
        <w:outlineLvl w:val="6"/>
        <w:rPr>
          <w:rFonts w:ascii="Arial" w:hAnsi="Arial" w:cs="Arial"/>
          <w:b/>
          <w:caps/>
          <w:sz w:val="32"/>
          <w:szCs w:val="32"/>
        </w:rPr>
      </w:pPr>
      <w:r>
        <w:rPr>
          <w:rFonts w:ascii="Arial" w:hAnsi="Arial" w:cs="Arial"/>
          <w:b/>
          <w:sz w:val="32"/>
          <w:szCs w:val="32"/>
        </w:rPr>
        <w:t>Auf Entdeckungstour durch Produktion und Logistik</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614A17BD" w14:textId="4D73C6E1" w:rsidR="0056638D" w:rsidRDefault="00C41DC0" w:rsidP="000A022F">
      <w:pPr>
        <w:shd w:val="clear" w:color="auto" w:fill="FFFFFF"/>
        <w:spacing w:line="284" w:lineRule="exact"/>
        <w:rPr>
          <w:rFonts w:ascii="Arial" w:hAnsi="Arial" w:cs="Arial"/>
          <w:color w:val="000000"/>
          <w:spacing w:val="7"/>
          <w:sz w:val="21"/>
          <w:szCs w:val="21"/>
        </w:rPr>
      </w:pPr>
      <w:r w:rsidRPr="00F93BFD">
        <w:rPr>
          <w:rFonts w:ascii="Arial" w:hAnsi="Arial" w:cs="Arial"/>
          <w:i/>
          <w:color w:val="000000"/>
          <w:spacing w:val="7"/>
          <w:sz w:val="21"/>
          <w:szCs w:val="21"/>
        </w:rPr>
        <w:t xml:space="preserve">Radevormwald, </w:t>
      </w:r>
      <w:r w:rsidR="00AE4C84">
        <w:rPr>
          <w:rFonts w:ascii="Arial" w:hAnsi="Arial" w:cs="Arial"/>
          <w:i/>
          <w:color w:val="000000"/>
          <w:spacing w:val="7"/>
          <w:sz w:val="21"/>
          <w:szCs w:val="21"/>
        </w:rPr>
        <w:t>9</w:t>
      </w:r>
      <w:r w:rsidRPr="00F93BFD">
        <w:rPr>
          <w:rFonts w:ascii="Arial" w:hAnsi="Arial" w:cs="Arial"/>
          <w:i/>
          <w:color w:val="000000"/>
          <w:spacing w:val="7"/>
          <w:sz w:val="21"/>
          <w:szCs w:val="21"/>
        </w:rPr>
        <w:t xml:space="preserve">. </w:t>
      </w:r>
      <w:r w:rsidR="0056638D">
        <w:rPr>
          <w:rFonts w:ascii="Arial" w:hAnsi="Arial" w:cs="Arial"/>
          <w:i/>
          <w:color w:val="000000"/>
          <w:spacing w:val="7"/>
          <w:sz w:val="21"/>
          <w:szCs w:val="21"/>
        </w:rPr>
        <w:t>April</w:t>
      </w:r>
      <w:r w:rsidRPr="00F93BFD">
        <w:rPr>
          <w:rFonts w:ascii="Arial" w:hAnsi="Arial" w:cs="Arial"/>
          <w:i/>
          <w:color w:val="000000"/>
          <w:spacing w:val="7"/>
          <w:sz w:val="21"/>
          <w:szCs w:val="21"/>
        </w:rPr>
        <w:t xml:space="preserve"> 2026</w:t>
      </w:r>
      <w:r w:rsidRPr="00F93BFD">
        <w:rPr>
          <w:rFonts w:ascii="Arial" w:hAnsi="Arial" w:cs="Arial"/>
          <w:color w:val="000000"/>
          <w:spacing w:val="7"/>
          <w:sz w:val="21"/>
          <w:szCs w:val="21"/>
        </w:rPr>
        <w:t xml:space="preserve">. </w:t>
      </w:r>
      <w:bookmarkStart w:id="5" w:name="OLE_LINK18"/>
      <w:bookmarkStart w:id="6" w:name="OLE_LINK19"/>
      <w:r w:rsidR="00AE4C84">
        <w:rPr>
          <w:rFonts w:ascii="Arial" w:hAnsi="Arial" w:cs="Arial"/>
          <w:color w:val="000000"/>
          <w:spacing w:val="7"/>
          <w:sz w:val="21"/>
          <w:szCs w:val="21"/>
        </w:rPr>
        <w:t>Besonder</w:t>
      </w:r>
      <w:r w:rsidR="001B4C0B">
        <w:rPr>
          <w:rFonts w:ascii="Arial" w:hAnsi="Arial" w:cs="Arial"/>
          <w:color w:val="000000"/>
          <w:spacing w:val="7"/>
          <w:sz w:val="21"/>
          <w:szCs w:val="21"/>
        </w:rPr>
        <w:t>e</w:t>
      </w:r>
      <w:r w:rsidR="00AE4C84">
        <w:rPr>
          <w:rFonts w:ascii="Arial" w:hAnsi="Arial" w:cs="Arial"/>
          <w:color w:val="000000"/>
          <w:spacing w:val="7"/>
          <w:sz w:val="21"/>
          <w:szCs w:val="21"/>
        </w:rPr>
        <w:t>n</w:t>
      </w:r>
      <w:r w:rsidR="00A91CA7">
        <w:rPr>
          <w:rFonts w:ascii="Arial" w:hAnsi="Arial" w:cs="Arial"/>
          <w:color w:val="000000"/>
          <w:spacing w:val="7"/>
          <w:sz w:val="21"/>
          <w:szCs w:val="21"/>
        </w:rPr>
        <w:t xml:space="preserve"> Besuch empfingen Dominik Marte und Sebastian Marz, Geschäftsführer des </w:t>
      </w:r>
      <w:r w:rsidRPr="00F93BFD">
        <w:rPr>
          <w:rFonts w:ascii="Arial" w:hAnsi="Arial" w:cs="Arial"/>
          <w:color w:val="000000"/>
          <w:spacing w:val="7"/>
          <w:sz w:val="21"/>
          <w:szCs w:val="21"/>
        </w:rPr>
        <w:t>Gebäudetechnikspezialist</w:t>
      </w:r>
      <w:r w:rsidR="00A91CA7">
        <w:rPr>
          <w:rFonts w:ascii="Arial" w:hAnsi="Arial" w:cs="Arial"/>
          <w:color w:val="000000"/>
          <w:spacing w:val="7"/>
          <w:sz w:val="21"/>
          <w:szCs w:val="21"/>
        </w:rPr>
        <w:t>en</w:t>
      </w:r>
      <w:r w:rsidRPr="00F93BFD">
        <w:rPr>
          <w:rFonts w:ascii="Arial" w:hAnsi="Arial" w:cs="Arial"/>
          <w:color w:val="000000"/>
          <w:spacing w:val="7"/>
          <w:sz w:val="21"/>
          <w:szCs w:val="21"/>
        </w:rPr>
        <w:t xml:space="preserve"> und Smart-Building-Pionier</w:t>
      </w:r>
      <w:r w:rsidR="00A91CA7">
        <w:rPr>
          <w:rFonts w:ascii="Arial" w:hAnsi="Arial" w:cs="Arial"/>
          <w:color w:val="000000"/>
          <w:spacing w:val="7"/>
          <w:sz w:val="21"/>
          <w:szCs w:val="21"/>
        </w:rPr>
        <w:t>s</w:t>
      </w:r>
      <w:r w:rsidRPr="00F93BFD">
        <w:rPr>
          <w:rFonts w:ascii="Arial" w:hAnsi="Arial" w:cs="Arial"/>
          <w:color w:val="000000"/>
          <w:spacing w:val="7"/>
          <w:sz w:val="21"/>
          <w:szCs w:val="21"/>
        </w:rPr>
        <w:t xml:space="preserve"> </w:t>
      </w:r>
      <w:r w:rsidRPr="00F93BFD">
        <w:rPr>
          <w:rFonts w:ascii="Arial" w:hAnsi="Arial" w:cs="Arial"/>
          <w:color w:val="000000" w:themeColor="text1"/>
          <w:spacing w:val="7"/>
          <w:sz w:val="21"/>
          <w:szCs w:val="21"/>
        </w:rPr>
        <w:t xml:space="preserve">Gira </w:t>
      </w:r>
      <w:r w:rsidRPr="00F93BFD">
        <w:rPr>
          <w:rFonts w:ascii="Arial" w:hAnsi="Arial" w:cs="Arial"/>
          <w:color w:val="000000"/>
          <w:spacing w:val="7"/>
          <w:sz w:val="21"/>
          <w:szCs w:val="21"/>
        </w:rPr>
        <w:t>(</w:t>
      </w:r>
      <w:hyperlink r:id="rId6" w:history="1">
        <w:r w:rsidRPr="00F93BFD">
          <w:rPr>
            <w:rStyle w:val="Hyperlink"/>
            <w:rFonts w:ascii="Arial" w:hAnsi="Arial" w:cs="Arial"/>
            <w:spacing w:val="7"/>
            <w:sz w:val="21"/>
            <w:szCs w:val="21"/>
          </w:rPr>
          <w:t>www.gira.de</w:t>
        </w:r>
      </w:hyperlink>
      <w:r w:rsidRPr="00F93BFD">
        <w:rPr>
          <w:rFonts w:ascii="Arial" w:hAnsi="Arial" w:cs="Arial"/>
          <w:color w:val="000000"/>
          <w:spacing w:val="7"/>
          <w:sz w:val="21"/>
          <w:szCs w:val="21"/>
        </w:rPr>
        <w:t>)</w:t>
      </w:r>
      <w:r w:rsidR="00A91CA7">
        <w:rPr>
          <w:rFonts w:ascii="Arial" w:hAnsi="Arial" w:cs="Arial"/>
          <w:color w:val="000000"/>
          <w:spacing w:val="7"/>
          <w:sz w:val="21"/>
          <w:szCs w:val="21"/>
        </w:rPr>
        <w:t xml:space="preserve">, </w:t>
      </w:r>
      <w:r w:rsidR="00AE4C84">
        <w:rPr>
          <w:rFonts w:ascii="Arial" w:hAnsi="Arial" w:cs="Arial"/>
          <w:color w:val="000000"/>
          <w:spacing w:val="7"/>
          <w:sz w:val="21"/>
          <w:szCs w:val="21"/>
        </w:rPr>
        <w:t xml:space="preserve">gemeinsam mit zahlreichen Kolleginnen und Kollegen </w:t>
      </w:r>
      <w:r w:rsidR="00A91CA7">
        <w:rPr>
          <w:rFonts w:ascii="Arial" w:hAnsi="Arial" w:cs="Arial"/>
          <w:color w:val="000000"/>
          <w:spacing w:val="7"/>
          <w:sz w:val="21"/>
          <w:szCs w:val="21"/>
        </w:rPr>
        <w:t xml:space="preserve">kurz vor Ostern im Produktions-, Entwicklungs- und Logistikzentrum des Unternehmens an der Röntgenstraße in </w:t>
      </w:r>
      <w:r w:rsidR="00A91CA7" w:rsidRPr="00F93BFD">
        <w:rPr>
          <w:rFonts w:ascii="Arial" w:hAnsi="Arial" w:cs="Arial"/>
          <w:color w:val="000000"/>
          <w:spacing w:val="7"/>
          <w:sz w:val="21"/>
          <w:szCs w:val="21"/>
        </w:rPr>
        <w:t>Radevormwald</w:t>
      </w:r>
      <w:r w:rsidR="00A91CA7">
        <w:rPr>
          <w:rFonts w:ascii="Arial" w:hAnsi="Arial" w:cs="Arial"/>
          <w:color w:val="000000"/>
          <w:spacing w:val="7"/>
          <w:sz w:val="21"/>
          <w:szCs w:val="21"/>
        </w:rPr>
        <w:t xml:space="preserve">. Sechs Vorschulkinder aus der Gira Kita hatten sich gemeinsam mit ihren Erzieherinnen auf Entdeckungsreise durch </w:t>
      </w:r>
      <w:r w:rsidR="00CB1F36">
        <w:rPr>
          <w:rFonts w:ascii="Arial" w:hAnsi="Arial" w:cs="Arial"/>
          <w:color w:val="000000"/>
          <w:spacing w:val="7"/>
          <w:sz w:val="21"/>
          <w:szCs w:val="21"/>
        </w:rPr>
        <w:t>die hochmoderne Montage</w:t>
      </w:r>
      <w:r w:rsidR="00024CA3">
        <w:rPr>
          <w:rFonts w:ascii="Arial" w:hAnsi="Arial" w:cs="Arial"/>
          <w:color w:val="000000"/>
          <w:spacing w:val="7"/>
          <w:sz w:val="21"/>
          <w:szCs w:val="21"/>
        </w:rPr>
        <w:t>, das Lager</w:t>
      </w:r>
      <w:r w:rsidR="00CB1F36">
        <w:rPr>
          <w:rFonts w:ascii="Arial" w:hAnsi="Arial" w:cs="Arial"/>
          <w:color w:val="000000"/>
          <w:spacing w:val="7"/>
          <w:sz w:val="21"/>
          <w:szCs w:val="21"/>
        </w:rPr>
        <w:t xml:space="preserve"> und </w:t>
      </w:r>
      <w:r w:rsidR="00024CA3">
        <w:rPr>
          <w:rFonts w:ascii="Arial" w:hAnsi="Arial" w:cs="Arial"/>
          <w:color w:val="000000"/>
          <w:spacing w:val="7"/>
          <w:sz w:val="21"/>
          <w:szCs w:val="21"/>
        </w:rPr>
        <w:t xml:space="preserve">den </w:t>
      </w:r>
      <w:r w:rsidR="00CB1F36">
        <w:rPr>
          <w:rFonts w:ascii="Arial" w:hAnsi="Arial" w:cs="Arial"/>
          <w:color w:val="000000"/>
          <w:spacing w:val="7"/>
          <w:sz w:val="21"/>
          <w:szCs w:val="21"/>
        </w:rPr>
        <w:t>Versand</w:t>
      </w:r>
      <w:r w:rsidR="00024CA3">
        <w:rPr>
          <w:rFonts w:ascii="Arial" w:hAnsi="Arial" w:cs="Arial"/>
          <w:color w:val="000000"/>
          <w:spacing w:val="7"/>
          <w:sz w:val="21"/>
          <w:szCs w:val="21"/>
        </w:rPr>
        <w:t>bereich</w:t>
      </w:r>
      <w:r w:rsidR="00CB1F36">
        <w:rPr>
          <w:rFonts w:ascii="Arial" w:hAnsi="Arial" w:cs="Arial"/>
          <w:color w:val="000000"/>
          <w:spacing w:val="7"/>
          <w:sz w:val="21"/>
          <w:szCs w:val="21"/>
        </w:rPr>
        <w:t xml:space="preserve"> des Familienunternehmens </w:t>
      </w:r>
      <w:r w:rsidR="00A91CA7">
        <w:rPr>
          <w:rFonts w:ascii="Arial" w:hAnsi="Arial" w:cs="Arial"/>
          <w:color w:val="000000"/>
          <w:spacing w:val="7"/>
          <w:sz w:val="21"/>
          <w:szCs w:val="21"/>
        </w:rPr>
        <w:t>begeben</w:t>
      </w:r>
      <w:r w:rsidR="00CB1F36">
        <w:rPr>
          <w:rFonts w:ascii="Arial" w:hAnsi="Arial" w:cs="Arial"/>
          <w:color w:val="000000"/>
          <w:spacing w:val="7"/>
          <w:sz w:val="21"/>
          <w:szCs w:val="21"/>
        </w:rPr>
        <w:t>. Die beiden Geschäftsführer ließen es sich nicht nehmen, die jungen „Forschergiraffen“</w:t>
      </w:r>
      <w:r w:rsidR="00B16BB0">
        <w:rPr>
          <w:rFonts w:ascii="Arial" w:hAnsi="Arial" w:cs="Arial"/>
          <w:color w:val="000000"/>
          <w:spacing w:val="7"/>
          <w:sz w:val="21"/>
          <w:szCs w:val="21"/>
        </w:rPr>
        <w:t xml:space="preserve"> </w:t>
      </w:r>
      <w:r w:rsidR="00024CA3">
        <w:rPr>
          <w:rFonts w:ascii="Arial" w:hAnsi="Arial" w:cs="Arial"/>
          <w:color w:val="000000"/>
          <w:spacing w:val="7"/>
          <w:sz w:val="21"/>
          <w:szCs w:val="21"/>
        </w:rPr>
        <w:t>auf</w:t>
      </w:r>
      <w:r w:rsidR="00B16BB0">
        <w:rPr>
          <w:rFonts w:ascii="Arial" w:hAnsi="Arial" w:cs="Arial"/>
          <w:color w:val="000000"/>
          <w:spacing w:val="7"/>
          <w:sz w:val="21"/>
          <w:szCs w:val="21"/>
        </w:rPr>
        <w:t xml:space="preserve"> ihrer Tour zu begleiten. Halt machten die drei Mädchen und drei Jungen </w:t>
      </w:r>
      <w:r w:rsidR="00AE4C84">
        <w:rPr>
          <w:rFonts w:ascii="Arial" w:hAnsi="Arial" w:cs="Arial"/>
          <w:color w:val="000000"/>
          <w:spacing w:val="7"/>
          <w:sz w:val="21"/>
          <w:szCs w:val="21"/>
        </w:rPr>
        <w:t xml:space="preserve">an zahlreichen Arbeitsplätzen, an denen Gira Mitarbeitende zeigten und erklärten, was sie dort tun. Besonders spannend war ein Stopp </w:t>
      </w:r>
      <w:r w:rsidR="00B16BB0">
        <w:rPr>
          <w:rFonts w:ascii="Arial" w:hAnsi="Arial" w:cs="Arial"/>
          <w:color w:val="000000"/>
          <w:spacing w:val="7"/>
          <w:sz w:val="21"/>
          <w:szCs w:val="21"/>
        </w:rPr>
        <w:t>i</w:t>
      </w:r>
      <w:r w:rsidR="00024CA3">
        <w:rPr>
          <w:rFonts w:ascii="Arial" w:hAnsi="Arial" w:cs="Arial"/>
          <w:color w:val="000000"/>
          <w:spacing w:val="7"/>
          <w:sz w:val="21"/>
          <w:szCs w:val="21"/>
        </w:rPr>
        <w:t>m</w:t>
      </w:r>
      <w:r w:rsidR="00B16BB0">
        <w:rPr>
          <w:rFonts w:ascii="Arial" w:hAnsi="Arial" w:cs="Arial"/>
          <w:color w:val="000000"/>
          <w:spacing w:val="7"/>
          <w:sz w:val="21"/>
          <w:szCs w:val="21"/>
        </w:rPr>
        <w:t xml:space="preserve"> Labor der technischen Qualifizierung, wo im Computertomografen, mit dem normalerweise Bauteile</w:t>
      </w:r>
      <w:r w:rsidR="00024CA3">
        <w:rPr>
          <w:rFonts w:ascii="Arial" w:hAnsi="Arial" w:cs="Arial"/>
          <w:color w:val="000000"/>
          <w:spacing w:val="7"/>
          <w:sz w:val="21"/>
          <w:szCs w:val="21"/>
        </w:rPr>
        <w:t xml:space="preserve"> und Muster </w:t>
      </w:r>
      <w:r w:rsidR="00B16BB0">
        <w:rPr>
          <w:rFonts w:ascii="Arial" w:hAnsi="Arial" w:cs="Arial"/>
          <w:color w:val="000000"/>
          <w:spacing w:val="7"/>
          <w:sz w:val="21"/>
          <w:szCs w:val="21"/>
        </w:rPr>
        <w:t>überprüft werden, ein „Dino-Ei“ durchleuchtet</w:t>
      </w:r>
      <w:r w:rsidR="00AE4C84">
        <w:rPr>
          <w:rFonts w:ascii="Arial" w:hAnsi="Arial" w:cs="Arial"/>
          <w:color w:val="000000"/>
          <w:spacing w:val="7"/>
          <w:sz w:val="21"/>
          <w:szCs w:val="21"/>
        </w:rPr>
        <w:t xml:space="preserve"> wurde</w:t>
      </w:r>
      <w:r w:rsidR="00B16BB0">
        <w:rPr>
          <w:rFonts w:ascii="Arial" w:hAnsi="Arial" w:cs="Arial"/>
          <w:color w:val="000000"/>
          <w:spacing w:val="7"/>
          <w:sz w:val="21"/>
          <w:szCs w:val="21"/>
        </w:rPr>
        <w:t>.</w:t>
      </w:r>
      <w:r w:rsidR="00024CA3">
        <w:rPr>
          <w:rFonts w:ascii="Arial" w:hAnsi="Arial" w:cs="Arial"/>
          <w:color w:val="000000"/>
          <w:spacing w:val="7"/>
          <w:sz w:val="21"/>
          <w:szCs w:val="21"/>
        </w:rPr>
        <w:t xml:space="preserve"> Kennen gelernt haben die sechs Jungforscherinnen und -forscher ebenso „Kermit“ und „Yoda“, zwei autonome, batteriebetriebene Transportfahrzeuge, die vollautomatisch Routinelieferfahrten zwischen Lager und Montage durchführen. Genauso aufregend war für den Nachwuchs, eine der vielen Tausend grauen Gira</w:t>
      </w:r>
      <w:r w:rsidR="001B4C0B">
        <w:rPr>
          <w:rFonts w:ascii="Arial" w:hAnsi="Arial" w:cs="Arial"/>
          <w:color w:val="000000"/>
          <w:spacing w:val="7"/>
          <w:sz w:val="21"/>
          <w:szCs w:val="21"/>
        </w:rPr>
        <w:t xml:space="preserve"> </w:t>
      </w:r>
      <w:r w:rsidR="00024CA3">
        <w:rPr>
          <w:rFonts w:ascii="Arial" w:hAnsi="Arial" w:cs="Arial"/>
          <w:color w:val="000000"/>
          <w:spacing w:val="7"/>
          <w:sz w:val="21"/>
          <w:szCs w:val="21"/>
        </w:rPr>
        <w:t xml:space="preserve">Transportkisten zu verfolgen, die wie von Geisterhand gesteuert ihren Inhalt </w:t>
      </w:r>
      <w:r w:rsidR="008E7A3C">
        <w:rPr>
          <w:rFonts w:ascii="Arial" w:hAnsi="Arial" w:cs="Arial"/>
          <w:color w:val="000000"/>
          <w:spacing w:val="7"/>
          <w:sz w:val="21"/>
          <w:szCs w:val="21"/>
        </w:rPr>
        <w:t xml:space="preserve">über Fließbänder </w:t>
      </w:r>
      <w:r w:rsidR="00024CA3">
        <w:rPr>
          <w:rFonts w:ascii="Arial" w:hAnsi="Arial" w:cs="Arial"/>
          <w:color w:val="000000"/>
          <w:spacing w:val="7"/>
          <w:sz w:val="21"/>
          <w:szCs w:val="21"/>
        </w:rPr>
        <w:t xml:space="preserve">vom Wareneingang bis an einen Montagearbeitsplatz in der Just-in-time-Fertigung gebracht hat. </w:t>
      </w:r>
      <w:r w:rsidR="008E7A3C">
        <w:rPr>
          <w:rFonts w:ascii="Arial" w:hAnsi="Arial" w:cs="Arial"/>
          <w:color w:val="000000"/>
          <w:spacing w:val="7"/>
          <w:sz w:val="21"/>
          <w:szCs w:val="21"/>
        </w:rPr>
        <w:t>„</w:t>
      </w:r>
      <w:r w:rsidR="00E25626">
        <w:rPr>
          <w:rFonts w:ascii="Arial" w:hAnsi="Arial" w:cs="Arial"/>
          <w:color w:val="000000"/>
          <w:spacing w:val="7"/>
          <w:sz w:val="21"/>
          <w:szCs w:val="21"/>
        </w:rPr>
        <w:t xml:space="preserve">So konnten die Mädchen und Jungen auf spielerische Art und Weise, erste Einblicke in die Arbeitswelt </w:t>
      </w:r>
      <w:r w:rsidR="00D4289A">
        <w:rPr>
          <w:rFonts w:ascii="Arial" w:hAnsi="Arial" w:cs="Arial"/>
          <w:color w:val="000000"/>
          <w:spacing w:val="7"/>
          <w:sz w:val="21"/>
          <w:szCs w:val="21"/>
        </w:rPr>
        <w:t xml:space="preserve">ihrer Eltern </w:t>
      </w:r>
      <w:r w:rsidR="00E25626">
        <w:rPr>
          <w:rFonts w:ascii="Arial" w:hAnsi="Arial" w:cs="Arial"/>
          <w:color w:val="000000"/>
          <w:spacing w:val="7"/>
          <w:sz w:val="21"/>
          <w:szCs w:val="21"/>
        </w:rPr>
        <w:t>bekommen und die eine oder andere spannende Entdeckung für sich machen“, erklärte Geschäftsführer Sebastian Marz. „Die leuchtenden Kinderaugen haben gezeigt, wie gut der Ausflug bei ihnen angekommen ist</w:t>
      </w:r>
      <w:r w:rsidR="00D4289A">
        <w:rPr>
          <w:rFonts w:ascii="Arial" w:hAnsi="Arial" w:cs="Arial"/>
          <w:color w:val="000000"/>
          <w:spacing w:val="7"/>
          <w:sz w:val="21"/>
          <w:szCs w:val="21"/>
        </w:rPr>
        <w:t>“ Dazu beigetragen hat sicher auch das abschließende gemeinsame Mittagessen mit leckerem „Piratenteller“ und einem großen Eis.</w:t>
      </w:r>
    </w:p>
    <w:bookmarkEnd w:id="5"/>
    <w:bookmarkEnd w:id="6"/>
    <w:p w14:paraId="16104B86" w14:textId="77777777" w:rsidR="00D4289A" w:rsidRDefault="00D4289A" w:rsidP="002924D2">
      <w:pPr>
        <w:spacing w:line="284" w:lineRule="exact"/>
        <w:rPr>
          <w:rFonts w:ascii="Arial" w:hAnsi="Arial" w:cs="Arial"/>
          <w:spacing w:val="7"/>
          <w:sz w:val="21"/>
          <w:szCs w:val="21"/>
        </w:rPr>
      </w:pPr>
    </w:p>
    <w:p w14:paraId="177D8BB5" w14:textId="77777777" w:rsidR="00D4289A" w:rsidRDefault="00D4289A" w:rsidP="002924D2">
      <w:pPr>
        <w:spacing w:line="284" w:lineRule="exact"/>
        <w:rPr>
          <w:rFonts w:ascii="Arial" w:hAnsi="Arial" w:cs="Arial"/>
          <w:spacing w:val="7"/>
          <w:sz w:val="21"/>
          <w:szCs w:val="21"/>
        </w:rPr>
      </w:pPr>
    </w:p>
    <w:p w14:paraId="0944F50D" w14:textId="51932C1E"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AAAFA82" w14:textId="77777777" w:rsidR="00AE4C84" w:rsidRDefault="00AE4C84" w:rsidP="00C41DC0">
      <w:pPr>
        <w:rPr>
          <w:rFonts w:ascii="Arial" w:hAnsi="Arial" w:cs="Arial"/>
          <w:bCs/>
          <w:color w:val="000000"/>
          <w:spacing w:val="7"/>
          <w:sz w:val="21"/>
          <w:szCs w:val="21"/>
          <w:u w:val="single"/>
        </w:rPr>
      </w:pPr>
    </w:p>
    <w:p w14:paraId="0C45C912" w14:textId="77777777" w:rsidR="00AE4C84" w:rsidRDefault="00C41DC0" w:rsidP="00AE4C84">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C77D3D">
        <w:rPr>
          <w:rFonts w:ascii="Arial" w:hAnsi="Arial" w:cs="Arial"/>
          <w:bCs/>
          <w:color w:val="000000"/>
          <w:spacing w:val="7"/>
          <w:sz w:val="21"/>
          <w:szCs w:val="21"/>
          <w:u w:val="single"/>
        </w:rPr>
        <w:t>en</w:t>
      </w:r>
    </w:p>
    <w:p w14:paraId="0E50C37B" w14:textId="784803F9" w:rsidR="006109E9" w:rsidRPr="00AE4C84" w:rsidRDefault="00D366D0" w:rsidP="00AE4C84">
      <w:pPr>
        <w:rPr>
          <w:rStyle w:val="A2"/>
          <w:rFonts w:ascii="Arial" w:hAnsi="Arial" w:cs="Arial"/>
          <w:bCs/>
          <w:spacing w:val="7"/>
          <w:sz w:val="21"/>
          <w:szCs w:val="21"/>
          <w:u w:val="single"/>
        </w:rPr>
      </w:pPr>
      <w:r>
        <w:rPr>
          <w:rStyle w:val="A2"/>
          <w:rFonts w:ascii="Arial" w:hAnsi="Arial" w:cs="Arial"/>
          <w:spacing w:val="7"/>
          <w:sz w:val="21"/>
          <w:szCs w:val="21"/>
        </w:rPr>
        <w:t xml:space="preserve">Besondere Gäste: Gira Geschäftsführer Sebastian Marz (r.) nahm sechs Vorschulkinder aus der Gira Kita und ihre beiden Erzieherinnen in Empfang, um gemeinsam auf </w:t>
      </w:r>
      <w:r w:rsidR="00AE4C84">
        <w:rPr>
          <w:rStyle w:val="A2"/>
          <w:rFonts w:ascii="Arial" w:hAnsi="Arial" w:cs="Arial"/>
          <w:spacing w:val="7"/>
          <w:sz w:val="21"/>
          <w:szCs w:val="21"/>
        </w:rPr>
        <w:lastRenderedPageBreak/>
        <w:t>Erkundungs</w:t>
      </w:r>
      <w:r>
        <w:rPr>
          <w:rStyle w:val="A2"/>
          <w:rFonts w:ascii="Arial" w:hAnsi="Arial" w:cs="Arial"/>
          <w:spacing w:val="7"/>
          <w:sz w:val="21"/>
          <w:szCs w:val="21"/>
        </w:rPr>
        <w:t>reise durch Produktion und Logistik des Familienunternehmens zu gehen.</w:t>
      </w:r>
      <w:r w:rsidR="0062025E">
        <w:rPr>
          <w:rStyle w:val="A2"/>
          <w:rFonts w:ascii="Arial" w:hAnsi="Arial" w:cs="Arial"/>
          <w:spacing w:val="7"/>
          <w:sz w:val="21"/>
          <w:szCs w:val="21"/>
        </w:rPr>
        <w:t xml:space="preserve"> (</w:t>
      </w:r>
      <w:r w:rsidR="006109E9">
        <w:rPr>
          <w:rStyle w:val="A2"/>
          <w:rFonts w:ascii="Arial" w:hAnsi="Arial" w:cs="Arial"/>
          <w:spacing w:val="7"/>
          <w:sz w:val="21"/>
          <w:szCs w:val="21"/>
        </w:rPr>
        <w:t>Foto: Gira)</w:t>
      </w:r>
      <w:r w:rsidR="006109E9" w:rsidRPr="008E5666">
        <w:rPr>
          <w:rFonts w:ascii="Arial" w:hAnsi="Arial" w:cs="Arial"/>
          <w:color w:val="000000"/>
          <w:spacing w:val="7"/>
          <w:sz w:val="21"/>
          <w:szCs w:val="21"/>
        </w:rPr>
        <w:t xml:space="preserve"> </w:t>
      </w:r>
    </w:p>
    <w:p w14:paraId="7625D965" w14:textId="117EC374" w:rsidR="006109E9" w:rsidRPr="006109E9" w:rsidRDefault="006109E9" w:rsidP="00C41DC0">
      <w:pPr>
        <w:shd w:val="clear" w:color="auto" w:fill="FFFFFF"/>
        <w:spacing w:line="284" w:lineRule="exact"/>
        <w:rPr>
          <w:rFonts w:ascii="Arial" w:hAnsi="Arial" w:cs="Arial"/>
          <w:spacing w:val="7"/>
          <w:sz w:val="21"/>
          <w:szCs w:val="21"/>
        </w:rPr>
      </w:pPr>
      <w:r>
        <w:rPr>
          <w:rFonts w:ascii="Arial" w:hAnsi="Arial" w:cs="Arial"/>
          <w:i/>
          <w:color w:val="000090"/>
          <w:spacing w:val="7"/>
          <w:sz w:val="18"/>
          <w:szCs w:val="21"/>
        </w:rPr>
        <w:t>[260</w:t>
      </w:r>
      <w:r w:rsidR="004232FA">
        <w:rPr>
          <w:rFonts w:ascii="Arial" w:hAnsi="Arial" w:cs="Arial"/>
          <w:i/>
          <w:color w:val="000090"/>
          <w:spacing w:val="7"/>
          <w:sz w:val="18"/>
          <w:szCs w:val="21"/>
        </w:rPr>
        <w:t>40</w:t>
      </w:r>
      <w:r w:rsidR="00192EF1">
        <w:rPr>
          <w:rFonts w:ascii="Arial" w:hAnsi="Arial" w:cs="Arial"/>
          <w:i/>
          <w:color w:val="000090"/>
          <w:spacing w:val="7"/>
          <w:sz w:val="18"/>
          <w:szCs w:val="21"/>
        </w:rPr>
        <w:t>9</w:t>
      </w:r>
      <w:r w:rsidR="004232FA">
        <w:rPr>
          <w:rFonts w:ascii="Arial" w:hAnsi="Arial" w:cs="Arial"/>
          <w:i/>
          <w:color w:val="000090"/>
          <w:spacing w:val="7"/>
          <w:sz w:val="18"/>
          <w:szCs w:val="21"/>
        </w:rPr>
        <w:t>8</w:t>
      </w:r>
      <w:r>
        <w:rPr>
          <w:rFonts w:ascii="Arial" w:hAnsi="Arial" w:cs="Arial"/>
          <w:i/>
          <w:color w:val="000090"/>
          <w:spacing w:val="7"/>
          <w:sz w:val="18"/>
          <w:szCs w:val="21"/>
        </w:rPr>
        <w:t>_Gira_</w:t>
      </w:r>
      <w:r w:rsidR="004232FA">
        <w:rPr>
          <w:rFonts w:ascii="Arial" w:hAnsi="Arial" w:cs="Arial"/>
          <w:i/>
          <w:color w:val="000090"/>
          <w:spacing w:val="7"/>
          <w:sz w:val="18"/>
          <w:szCs w:val="21"/>
        </w:rPr>
        <w:t>Forschergiraffen</w:t>
      </w:r>
      <w:r w:rsidR="00D366D0">
        <w:rPr>
          <w:rFonts w:ascii="Arial" w:hAnsi="Arial" w:cs="Arial"/>
          <w:i/>
          <w:color w:val="000090"/>
          <w:spacing w:val="7"/>
          <w:sz w:val="18"/>
          <w:szCs w:val="21"/>
        </w:rPr>
        <w:t>_Marz</w:t>
      </w:r>
      <w:r>
        <w:rPr>
          <w:rFonts w:ascii="Arial" w:hAnsi="Arial" w:cs="Arial"/>
          <w:i/>
          <w:color w:val="000090"/>
          <w:spacing w:val="7"/>
          <w:sz w:val="18"/>
          <w:szCs w:val="21"/>
        </w:rPr>
        <w:t>_0</w:t>
      </w:r>
      <w:r w:rsidR="0062025E">
        <w:rPr>
          <w:rFonts w:ascii="Arial" w:hAnsi="Arial" w:cs="Arial"/>
          <w:i/>
          <w:color w:val="000090"/>
          <w:spacing w:val="7"/>
          <w:sz w:val="18"/>
          <w:szCs w:val="21"/>
        </w:rPr>
        <w:t>1</w:t>
      </w:r>
      <w:r w:rsidR="00C66288">
        <w:rPr>
          <w:rFonts w:ascii="Arial" w:hAnsi="Arial" w:cs="Arial"/>
          <w:i/>
          <w:color w:val="000090"/>
          <w:spacing w:val="7"/>
          <w:sz w:val="18"/>
          <w:szCs w:val="21"/>
        </w:rPr>
        <w:t>a</w:t>
      </w:r>
      <w:r>
        <w:rPr>
          <w:rFonts w:ascii="Arial" w:hAnsi="Arial" w:cs="Arial"/>
          <w:i/>
          <w:color w:val="000090"/>
          <w:spacing w:val="7"/>
          <w:sz w:val="18"/>
          <w:szCs w:val="21"/>
        </w:rPr>
        <w:t>.jpg</w:t>
      </w:r>
      <w:r w:rsidR="00C66288">
        <w:rPr>
          <w:rFonts w:ascii="Arial" w:hAnsi="Arial" w:cs="Arial"/>
          <w:i/>
          <w:color w:val="000090"/>
          <w:spacing w:val="7"/>
          <w:sz w:val="18"/>
          <w:szCs w:val="21"/>
        </w:rPr>
        <w:t xml:space="preserve"> und 26040</w:t>
      </w:r>
      <w:r w:rsidR="00192EF1">
        <w:rPr>
          <w:rFonts w:ascii="Arial" w:hAnsi="Arial" w:cs="Arial"/>
          <w:i/>
          <w:color w:val="000090"/>
          <w:spacing w:val="7"/>
          <w:sz w:val="18"/>
          <w:szCs w:val="21"/>
        </w:rPr>
        <w:t>9</w:t>
      </w:r>
      <w:r w:rsidR="00C66288">
        <w:rPr>
          <w:rFonts w:ascii="Arial" w:hAnsi="Arial" w:cs="Arial"/>
          <w:i/>
          <w:color w:val="000090"/>
          <w:spacing w:val="7"/>
          <w:sz w:val="18"/>
          <w:szCs w:val="21"/>
        </w:rPr>
        <w:t>_Gira_Forschergiraffen_Marz_01b.jpg</w:t>
      </w:r>
      <w:r>
        <w:rPr>
          <w:rFonts w:ascii="Arial" w:hAnsi="Arial" w:cs="Arial"/>
          <w:i/>
          <w:color w:val="000090"/>
          <w:spacing w:val="7"/>
          <w:sz w:val="18"/>
          <w:szCs w:val="21"/>
        </w:rPr>
        <w:t>]</w:t>
      </w:r>
    </w:p>
    <w:p w14:paraId="3C406ADF" w14:textId="77777777" w:rsidR="006109E9" w:rsidRDefault="006109E9" w:rsidP="00C41DC0">
      <w:pPr>
        <w:shd w:val="clear" w:color="auto" w:fill="FFFFFF"/>
        <w:spacing w:line="284" w:lineRule="exact"/>
        <w:rPr>
          <w:rFonts w:ascii="Arial" w:hAnsi="Arial" w:cs="Arial"/>
          <w:color w:val="000000"/>
          <w:spacing w:val="7"/>
          <w:sz w:val="21"/>
          <w:szCs w:val="21"/>
        </w:rPr>
      </w:pPr>
    </w:p>
    <w:p w14:paraId="6E942886" w14:textId="1E15FE63" w:rsidR="00D366D0" w:rsidRPr="00192EF1" w:rsidRDefault="00D366D0" w:rsidP="00D366D0">
      <w:pPr>
        <w:shd w:val="clear" w:color="auto" w:fill="FFFFFF"/>
        <w:spacing w:line="284" w:lineRule="exact"/>
        <w:rPr>
          <w:rStyle w:val="A2"/>
          <w:rFonts w:ascii="Arial" w:hAnsi="Arial" w:cs="Arial"/>
          <w:spacing w:val="7"/>
          <w:sz w:val="21"/>
          <w:szCs w:val="21"/>
        </w:rPr>
      </w:pPr>
      <w:r w:rsidRPr="00192EF1">
        <w:rPr>
          <w:rStyle w:val="A2"/>
          <w:rFonts w:ascii="Arial" w:hAnsi="Arial" w:cs="Arial"/>
          <w:spacing w:val="7"/>
          <w:sz w:val="21"/>
          <w:szCs w:val="21"/>
        </w:rPr>
        <w:t xml:space="preserve">Was für eine Entdeckung! Der Computertomograf, mit dem </w:t>
      </w:r>
      <w:r w:rsidR="00192EF1" w:rsidRPr="00192EF1">
        <w:rPr>
          <w:rFonts w:ascii="Arial" w:hAnsi="Arial" w:cs="Arial"/>
          <w:spacing w:val="7"/>
          <w:sz w:val="21"/>
          <w:szCs w:val="21"/>
        </w:rPr>
        <w:t xml:space="preserve">Christian </w:t>
      </w:r>
      <w:proofErr w:type="spellStart"/>
      <w:r w:rsidR="00192EF1" w:rsidRPr="00192EF1">
        <w:rPr>
          <w:rFonts w:ascii="Arial" w:hAnsi="Arial" w:cs="Arial"/>
          <w:spacing w:val="7"/>
          <w:sz w:val="21"/>
          <w:szCs w:val="21"/>
        </w:rPr>
        <w:t>Hassenrik</w:t>
      </w:r>
      <w:proofErr w:type="spellEnd"/>
      <w:r w:rsidR="00192EF1" w:rsidRPr="00192EF1">
        <w:rPr>
          <w:rStyle w:val="A2"/>
          <w:rFonts w:ascii="Arial" w:hAnsi="Arial" w:cs="Arial"/>
          <w:spacing w:val="7"/>
          <w:sz w:val="21"/>
          <w:szCs w:val="21"/>
        </w:rPr>
        <w:t xml:space="preserve"> aus dem </w:t>
      </w:r>
      <w:r w:rsidRPr="00192EF1">
        <w:rPr>
          <w:rStyle w:val="A2"/>
          <w:rFonts w:ascii="Arial" w:hAnsi="Arial" w:cs="Arial"/>
          <w:spacing w:val="7"/>
          <w:sz w:val="21"/>
          <w:szCs w:val="21"/>
        </w:rPr>
        <w:t xml:space="preserve">Team der </w:t>
      </w:r>
      <w:r w:rsidRPr="00192EF1">
        <w:rPr>
          <w:rFonts w:ascii="Arial" w:hAnsi="Arial" w:cs="Arial"/>
          <w:color w:val="000000"/>
          <w:spacing w:val="7"/>
          <w:sz w:val="21"/>
          <w:szCs w:val="21"/>
        </w:rPr>
        <w:t>technischen Qualifizierung bei Gira normalerweise Produktmuster und Bauteile unter die Lupe nimmt, durchleuchtete beim Besuch der sechs „Forschergiraffen“ aus der Gira Kita ein „Dino-Ei“</w:t>
      </w:r>
      <w:r w:rsidRPr="00192EF1">
        <w:rPr>
          <w:rStyle w:val="A2"/>
          <w:rFonts w:ascii="Arial" w:hAnsi="Arial" w:cs="Arial"/>
          <w:spacing w:val="7"/>
          <w:sz w:val="21"/>
          <w:szCs w:val="21"/>
        </w:rPr>
        <w:t>. (Foto: Gira)</w:t>
      </w:r>
      <w:r w:rsidRPr="00192EF1">
        <w:rPr>
          <w:rFonts w:ascii="Arial" w:hAnsi="Arial" w:cs="Arial"/>
          <w:color w:val="000000"/>
          <w:spacing w:val="7"/>
          <w:sz w:val="21"/>
          <w:szCs w:val="21"/>
        </w:rPr>
        <w:t xml:space="preserve"> </w:t>
      </w:r>
    </w:p>
    <w:p w14:paraId="3DB099FE" w14:textId="263AE830" w:rsidR="00C41DC0" w:rsidRDefault="00C41DC0" w:rsidP="00C41DC0">
      <w:pPr>
        <w:shd w:val="clear" w:color="auto" w:fill="FFFFFF"/>
        <w:spacing w:line="284" w:lineRule="exact"/>
        <w:rPr>
          <w:rStyle w:val="A2"/>
          <w:rFonts w:ascii="Arial" w:hAnsi="Arial" w:cs="Arial"/>
          <w:color w:val="auto"/>
          <w:spacing w:val="7"/>
          <w:sz w:val="21"/>
          <w:szCs w:val="21"/>
        </w:rPr>
      </w:pPr>
      <w:r>
        <w:rPr>
          <w:rFonts w:ascii="Arial" w:hAnsi="Arial" w:cs="Arial"/>
          <w:i/>
          <w:color w:val="000090"/>
          <w:spacing w:val="7"/>
          <w:sz w:val="18"/>
          <w:szCs w:val="21"/>
        </w:rPr>
        <w:t>[</w:t>
      </w:r>
      <w:r w:rsidR="004232FA">
        <w:rPr>
          <w:rFonts w:ascii="Arial" w:hAnsi="Arial" w:cs="Arial"/>
          <w:i/>
          <w:color w:val="000090"/>
          <w:spacing w:val="7"/>
          <w:sz w:val="18"/>
          <w:szCs w:val="21"/>
        </w:rPr>
        <w:t>26040</w:t>
      </w:r>
      <w:r w:rsidR="00192EF1">
        <w:rPr>
          <w:rFonts w:ascii="Arial" w:hAnsi="Arial" w:cs="Arial"/>
          <w:i/>
          <w:color w:val="000090"/>
          <w:spacing w:val="7"/>
          <w:sz w:val="18"/>
          <w:szCs w:val="21"/>
        </w:rPr>
        <w:t>9</w:t>
      </w:r>
      <w:r w:rsidR="004232FA">
        <w:rPr>
          <w:rFonts w:ascii="Arial" w:hAnsi="Arial" w:cs="Arial"/>
          <w:i/>
          <w:color w:val="000090"/>
          <w:spacing w:val="7"/>
          <w:sz w:val="18"/>
          <w:szCs w:val="21"/>
        </w:rPr>
        <w:t>_Gira_Forschergiraffen</w:t>
      </w:r>
      <w:r w:rsidR="00192EF1">
        <w:rPr>
          <w:rFonts w:ascii="Arial" w:hAnsi="Arial" w:cs="Arial"/>
          <w:i/>
          <w:color w:val="000090"/>
          <w:spacing w:val="7"/>
          <w:sz w:val="18"/>
          <w:szCs w:val="21"/>
        </w:rPr>
        <w:t>_Hassenrik</w:t>
      </w:r>
      <w:r w:rsidR="004232FA">
        <w:rPr>
          <w:rFonts w:ascii="Arial" w:hAnsi="Arial" w:cs="Arial"/>
          <w:i/>
          <w:color w:val="000090"/>
          <w:spacing w:val="7"/>
          <w:sz w:val="18"/>
          <w:szCs w:val="21"/>
        </w:rPr>
        <w:t>_02</w:t>
      </w:r>
      <w:r w:rsidR="007D4A0E">
        <w:rPr>
          <w:rFonts w:ascii="Arial" w:hAnsi="Arial" w:cs="Arial"/>
          <w:i/>
          <w:color w:val="000090"/>
          <w:spacing w:val="7"/>
          <w:sz w:val="18"/>
          <w:szCs w:val="21"/>
        </w:rPr>
        <w:t>a</w:t>
      </w:r>
      <w:r w:rsidR="004232FA">
        <w:rPr>
          <w:rFonts w:ascii="Arial" w:hAnsi="Arial" w:cs="Arial"/>
          <w:i/>
          <w:color w:val="000090"/>
          <w:spacing w:val="7"/>
          <w:sz w:val="18"/>
          <w:szCs w:val="21"/>
        </w:rPr>
        <w:t>.jpg</w:t>
      </w:r>
      <w:r w:rsidR="00192EF1">
        <w:rPr>
          <w:rFonts w:ascii="Arial" w:hAnsi="Arial" w:cs="Arial"/>
          <w:i/>
          <w:color w:val="000090"/>
          <w:spacing w:val="7"/>
          <w:sz w:val="18"/>
          <w:szCs w:val="21"/>
        </w:rPr>
        <w:t xml:space="preserve"> und 260409_Gira_Forschergiraffen_02b.jpg</w:t>
      </w:r>
      <w:r>
        <w:rPr>
          <w:rFonts w:ascii="Arial" w:hAnsi="Arial" w:cs="Arial"/>
          <w:i/>
          <w:color w:val="000090"/>
          <w:spacing w:val="7"/>
          <w:sz w:val="18"/>
          <w:szCs w:val="21"/>
        </w:rPr>
        <w:t>]</w:t>
      </w:r>
    </w:p>
    <w:p w14:paraId="3B108076" w14:textId="77777777" w:rsidR="00C41DC0" w:rsidRPr="00303CED" w:rsidRDefault="00C41DC0" w:rsidP="00C41DC0">
      <w:pPr>
        <w:spacing w:line="284" w:lineRule="exact"/>
        <w:rPr>
          <w:rStyle w:val="A2"/>
          <w:rFonts w:ascii="Arial" w:hAnsi="Arial" w:cs="Arial"/>
          <w:b/>
          <w:bCs/>
          <w:spacing w:val="7"/>
          <w:sz w:val="21"/>
          <w:szCs w:val="21"/>
        </w:rPr>
      </w:pPr>
    </w:p>
    <w:p w14:paraId="36FDCB4F" w14:textId="134A295F" w:rsidR="0062025E" w:rsidRDefault="009E2DB6" w:rsidP="0062025E">
      <w:pPr>
        <w:shd w:val="clear" w:color="auto" w:fill="FFFFFF"/>
        <w:spacing w:line="284" w:lineRule="exact"/>
        <w:rPr>
          <w:rStyle w:val="A2"/>
          <w:rFonts w:ascii="Arial" w:hAnsi="Arial" w:cs="Arial"/>
          <w:spacing w:val="7"/>
          <w:sz w:val="21"/>
          <w:szCs w:val="21"/>
        </w:rPr>
      </w:pPr>
      <w:r>
        <w:rPr>
          <w:rStyle w:val="A2"/>
          <w:rFonts w:ascii="Arial" w:hAnsi="Arial" w:cs="Arial"/>
          <w:spacing w:val="7"/>
          <w:sz w:val="21"/>
          <w:szCs w:val="21"/>
        </w:rPr>
        <w:t>Vom Wareneingang bis zur Montage: Gemeinsam mit Geschäftsführer Dominik Marte</w:t>
      </w:r>
      <w:r w:rsidR="00D366D0">
        <w:rPr>
          <w:rStyle w:val="A2"/>
          <w:rFonts w:ascii="Arial" w:hAnsi="Arial" w:cs="Arial"/>
          <w:spacing w:val="7"/>
          <w:sz w:val="21"/>
          <w:szCs w:val="21"/>
        </w:rPr>
        <w:t xml:space="preserve"> </w:t>
      </w:r>
      <w:r>
        <w:rPr>
          <w:rStyle w:val="A2"/>
          <w:rFonts w:ascii="Arial" w:hAnsi="Arial" w:cs="Arial"/>
          <w:spacing w:val="7"/>
          <w:sz w:val="21"/>
          <w:szCs w:val="21"/>
        </w:rPr>
        <w:t>begleiteten die Kita-Kinder die Reise einer Gira Transportkiste</w:t>
      </w:r>
      <w:r w:rsidR="007D4A0E">
        <w:rPr>
          <w:rStyle w:val="A2"/>
          <w:rFonts w:ascii="Arial" w:hAnsi="Arial" w:cs="Arial"/>
          <w:spacing w:val="7"/>
          <w:sz w:val="21"/>
          <w:szCs w:val="21"/>
        </w:rPr>
        <w:t xml:space="preserve"> vom Lager bis zum Arbeitsplatz in der Just-in-time-Fertigung</w:t>
      </w:r>
      <w:r w:rsidR="00626B98">
        <w:rPr>
          <w:rStyle w:val="A2"/>
          <w:rFonts w:ascii="Arial" w:hAnsi="Arial" w:cs="Arial"/>
          <w:spacing w:val="7"/>
          <w:sz w:val="21"/>
          <w:szCs w:val="21"/>
        </w:rPr>
        <w:t xml:space="preserve">. </w:t>
      </w:r>
      <w:r w:rsidR="0062025E">
        <w:rPr>
          <w:rStyle w:val="A2"/>
          <w:rFonts w:ascii="Arial" w:hAnsi="Arial" w:cs="Arial"/>
          <w:spacing w:val="7"/>
          <w:sz w:val="21"/>
          <w:szCs w:val="21"/>
        </w:rPr>
        <w:t>(Foto: Gira)</w:t>
      </w:r>
      <w:r w:rsidR="0062025E" w:rsidRPr="008E5666">
        <w:rPr>
          <w:rFonts w:ascii="Arial" w:hAnsi="Arial" w:cs="Arial"/>
          <w:color w:val="000000"/>
          <w:spacing w:val="7"/>
          <w:sz w:val="21"/>
          <w:szCs w:val="21"/>
        </w:rPr>
        <w:t xml:space="preserve"> </w:t>
      </w:r>
    </w:p>
    <w:p w14:paraId="416D6666" w14:textId="75EF3343" w:rsidR="0062025E" w:rsidRPr="002946DE" w:rsidRDefault="0062025E" w:rsidP="0062025E">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w:t>
      </w:r>
      <w:r w:rsidR="004232FA">
        <w:rPr>
          <w:rFonts w:ascii="Arial" w:hAnsi="Arial" w:cs="Arial"/>
          <w:i/>
          <w:color w:val="000090"/>
          <w:spacing w:val="7"/>
          <w:sz w:val="18"/>
          <w:szCs w:val="21"/>
        </w:rPr>
        <w:t>26040</w:t>
      </w:r>
      <w:r w:rsidR="00192EF1">
        <w:rPr>
          <w:rFonts w:ascii="Arial" w:hAnsi="Arial" w:cs="Arial"/>
          <w:i/>
          <w:color w:val="000090"/>
          <w:spacing w:val="7"/>
          <w:sz w:val="18"/>
          <w:szCs w:val="21"/>
        </w:rPr>
        <w:t>9</w:t>
      </w:r>
      <w:r w:rsidR="004232FA">
        <w:rPr>
          <w:rFonts w:ascii="Arial" w:hAnsi="Arial" w:cs="Arial"/>
          <w:i/>
          <w:color w:val="000090"/>
          <w:spacing w:val="7"/>
          <w:sz w:val="18"/>
          <w:szCs w:val="21"/>
        </w:rPr>
        <w:t>_Gira_Forschergiraffen</w:t>
      </w:r>
      <w:r w:rsidR="00D366D0">
        <w:rPr>
          <w:rFonts w:ascii="Arial" w:hAnsi="Arial" w:cs="Arial"/>
          <w:i/>
          <w:color w:val="000090"/>
          <w:spacing w:val="7"/>
          <w:sz w:val="18"/>
          <w:szCs w:val="21"/>
        </w:rPr>
        <w:t>_Marte</w:t>
      </w:r>
      <w:r w:rsidR="004232FA">
        <w:rPr>
          <w:rFonts w:ascii="Arial" w:hAnsi="Arial" w:cs="Arial"/>
          <w:i/>
          <w:color w:val="000090"/>
          <w:spacing w:val="7"/>
          <w:sz w:val="18"/>
          <w:szCs w:val="21"/>
        </w:rPr>
        <w:t>_</w:t>
      </w:r>
      <w:r>
        <w:rPr>
          <w:rFonts w:ascii="Arial" w:hAnsi="Arial" w:cs="Arial"/>
          <w:i/>
          <w:color w:val="000090"/>
          <w:spacing w:val="7"/>
          <w:sz w:val="18"/>
          <w:szCs w:val="21"/>
        </w:rPr>
        <w:t>03.jpg]</w:t>
      </w:r>
    </w:p>
    <w:p w14:paraId="1CFE2296" w14:textId="77777777" w:rsidR="0062025E" w:rsidRDefault="0062025E" w:rsidP="0062025E">
      <w:pPr>
        <w:shd w:val="clear" w:color="auto" w:fill="FFFFFF"/>
        <w:spacing w:line="284" w:lineRule="exact"/>
        <w:rPr>
          <w:rFonts w:ascii="Arial" w:hAnsi="Arial" w:cs="Arial"/>
          <w:color w:val="000000"/>
          <w:spacing w:val="7"/>
          <w:sz w:val="21"/>
          <w:szCs w:val="21"/>
        </w:rPr>
      </w:pPr>
    </w:p>
    <w:p w14:paraId="334C3B42" w14:textId="5D715ACA" w:rsidR="00192EF1" w:rsidRDefault="000B6EAE" w:rsidP="00192EF1">
      <w:pPr>
        <w:shd w:val="clear" w:color="auto" w:fill="FFFFFF"/>
        <w:spacing w:line="284" w:lineRule="exact"/>
        <w:rPr>
          <w:rStyle w:val="A2"/>
          <w:rFonts w:ascii="Arial" w:hAnsi="Arial" w:cs="Arial"/>
          <w:spacing w:val="7"/>
          <w:sz w:val="21"/>
          <w:szCs w:val="21"/>
        </w:rPr>
      </w:pPr>
      <w:r>
        <w:rPr>
          <w:rStyle w:val="A2"/>
          <w:rFonts w:ascii="Arial" w:hAnsi="Arial" w:cs="Arial"/>
          <w:spacing w:val="7"/>
          <w:sz w:val="21"/>
          <w:szCs w:val="21"/>
        </w:rPr>
        <w:t>Bege</w:t>
      </w:r>
      <w:r w:rsidR="00192EF1">
        <w:rPr>
          <w:rStyle w:val="A2"/>
          <w:rFonts w:ascii="Arial" w:hAnsi="Arial" w:cs="Arial"/>
          <w:spacing w:val="7"/>
          <w:sz w:val="21"/>
          <w:szCs w:val="21"/>
        </w:rPr>
        <w:t>g</w:t>
      </w:r>
      <w:r>
        <w:rPr>
          <w:rStyle w:val="A2"/>
          <w:rFonts w:ascii="Arial" w:hAnsi="Arial" w:cs="Arial"/>
          <w:spacing w:val="7"/>
          <w:sz w:val="21"/>
          <w:szCs w:val="21"/>
        </w:rPr>
        <w:t>n</w:t>
      </w:r>
      <w:r w:rsidR="00192EF1">
        <w:rPr>
          <w:rStyle w:val="A2"/>
          <w:rFonts w:ascii="Arial" w:hAnsi="Arial" w:cs="Arial"/>
          <w:spacing w:val="7"/>
          <w:sz w:val="21"/>
          <w:szCs w:val="21"/>
        </w:rPr>
        <w:t>ung</w:t>
      </w:r>
      <w:r>
        <w:rPr>
          <w:rStyle w:val="A2"/>
          <w:rFonts w:ascii="Arial" w:hAnsi="Arial" w:cs="Arial"/>
          <w:spacing w:val="7"/>
          <w:sz w:val="21"/>
          <w:szCs w:val="21"/>
        </w:rPr>
        <w:t xml:space="preserve"> mit „Kermit“: Das frosch</w:t>
      </w:r>
      <w:r w:rsidR="00A4678F">
        <w:rPr>
          <w:rStyle w:val="A2"/>
          <w:rFonts w:ascii="Arial" w:hAnsi="Arial" w:cs="Arial"/>
          <w:spacing w:val="7"/>
          <w:sz w:val="21"/>
          <w:szCs w:val="21"/>
        </w:rPr>
        <w:t>g</w:t>
      </w:r>
      <w:r>
        <w:rPr>
          <w:rStyle w:val="A2"/>
          <w:rFonts w:ascii="Arial" w:hAnsi="Arial" w:cs="Arial"/>
          <w:spacing w:val="7"/>
          <w:sz w:val="21"/>
          <w:szCs w:val="21"/>
        </w:rPr>
        <w:t>rüne</w:t>
      </w:r>
      <w:r w:rsidR="00A4678F">
        <w:rPr>
          <w:rStyle w:val="A2"/>
          <w:rFonts w:ascii="Arial" w:hAnsi="Arial" w:cs="Arial"/>
          <w:spacing w:val="7"/>
          <w:sz w:val="21"/>
          <w:szCs w:val="21"/>
        </w:rPr>
        <w:t xml:space="preserve"> </w:t>
      </w:r>
      <w:r>
        <w:rPr>
          <w:rStyle w:val="A2"/>
          <w:rFonts w:ascii="Arial" w:hAnsi="Arial" w:cs="Arial"/>
          <w:spacing w:val="7"/>
          <w:sz w:val="21"/>
          <w:szCs w:val="21"/>
        </w:rPr>
        <w:t>Transportsystem</w:t>
      </w:r>
      <w:r w:rsidR="00A4678F">
        <w:rPr>
          <w:rStyle w:val="A2"/>
          <w:rFonts w:ascii="Arial" w:hAnsi="Arial" w:cs="Arial"/>
          <w:spacing w:val="7"/>
          <w:sz w:val="21"/>
          <w:szCs w:val="21"/>
        </w:rPr>
        <w:t xml:space="preserve">, das </w:t>
      </w:r>
      <w:r w:rsidR="005476F2">
        <w:rPr>
          <w:rStyle w:val="A2"/>
          <w:rFonts w:ascii="Arial" w:hAnsi="Arial" w:cs="Arial"/>
          <w:spacing w:val="7"/>
          <w:sz w:val="21"/>
          <w:szCs w:val="21"/>
        </w:rPr>
        <w:t xml:space="preserve">bei Gira </w:t>
      </w:r>
      <w:r w:rsidR="00A4678F">
        <w:rPr>
          <w:rStyle w:val="A2"/>
          <w:rFonts w:ascii="Arial" w:hAnsi="Arial" w:cs="Arial"/>
          <w:spacing w:val="7"/>
          <w:sz w:val="21"/>
          <w:szCs w:val="21"/>
        </w:rPr>
        <w:t>ganz ohne Fahrerin oder Fahrer Transportfahrten zwischen Lager und Montage durchführt,</w:t>
      </w:r>
      <w:r>
        <w:rPr>
          <w:rStyle w:val="A2"/>
          <w:rFonts w:ascii="Arial" w:hAnsi="Arial" w:cs="Arial"/>
          <w:spacing w:val="7"/>
          <w:sz w:val="21"/>
          <w:szCs w:val="21"/>
        </w:rPr>
        <w:t xml:space="preserve"> ließ die </w:t>
      </w:r>
      <w:r w:rsidR="00A4678F">
        <w:rPr>
          <w:rStyle w:val="A2"/>
          <w:rFonts w:ascii="Arial" w:hAnsi="Arial" w:cs="Arial"/>
          <w:spacing w:val="7"/>
          <w:sz w:val="21"/>
          <w:szCs w:val="21"/>
        </w:rPr>
        <w:t>jungen Besucherinnen und Besucher staunen</w:t>
      </w:r>
      <w:r w:rsidR="00192EF1">
        <w:rPr>
          <w:rStyle w:val="A2"/>
          <w:rFonts w:ascii="Arial" w:hAnsi="Arial" w:cs="Arial"/>
          <w:spacing w:val="7"/>
          <w:sz w:val="21"/>
          <w:szCs w:val="21"/>
        </w:rPr>
        <w:t>. (Foto: Gira)</w:t>
      </w:r>
      <w:r w:rsidR="00192EF1" w:rsidRPr="008E5666">
        <w:rPr>
          <w:rFonts w:ascii="Arial" w:hAnsi="Arial" w:cs="Arial"/>
          <w:color w:val="000000"/>
          <w:spacing w:val="7"/>
          <w:sz w:val="21"/>
          <w:szCs w:val="21"/>
        </w:rPr>
        <w:t xml:space="preserve"> </w:t>
      </w:r>
    </w:p>
    <w:p w14:paraId="0E8A184A" w14:textId="294F7DA7" w:rsidR="00192EF1" w:rsidRPr="002946DE" w:rsidRDefault="00192EF1" w:rsidP="00192EF1">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[260409_Gira_Forschergiraffen_Marz-Marte_04.jpg]</w:t>
      </w:r>
    </w:p>
    <w:p w14:paraId="6E9A5F70" w14:textId="77777777" w:rsidR="00192EF1" w:rsidRDefault="00192EF1" w:rsidP="0062025E">
      <w:pPr>
        <w:shd w:val="clear" w:color="auto" w:fill="FFFFFF"/>
        <w:spacing w:line="284" w:lineRule="exact"/>
        <w:rPr>
          <w:rFonts w:ascii="Arial" w:hAnsi="Arial" w:cs="Arial"/>
          <w:color w:val="000000"/>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7"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77777777"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7"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w:t>
      </w:r>
      <w:r w:rsidRPr="00254635">
        <w:rPr>
          <w:rFonts w:ascii="Arial" w:hAnsi="Arial" w:cs="Arial"/>
          <w:color w:val="000000"/>
          <w:sz w:val="18"/>
          <w:szCs w:val="18"/>
        </w:rPr>
        <w:lastRenderedPageBreak/>
        <w:t xml:space="preserve">Ländern Anwendung, etwa in der Hamburger Elbphilharmonie, im Olympia-Stadion in Kiew, im Stephansdom in Wien und im Banyan </w:t>
      </w:r>
      <w:proofErr w:type="spellStart"/>
      <w:r w:rsidRPr="00254635">
        <w:rPr>
          <w:rFonts w:ascii="Arial" w:hAnsi="Arial" w:cs="Arial"/>
          <w:color w:val="000000"/>
          <w:sz w:val="18"/>
          <w:szCs w:val="18"/>
        </w:rPr>
        <w:t>Tree</w:t>
      </w:r>
      <w:proofErr w:type="spellEnd"/>
      <w:r w:rsidRPr="00254635">
        <w:rPr>
          <w:rFonts w:ascii="Arial" w:hAnsi="Arial" w:cs="Arial"/>
          <w:color w:val="000000"/>
          <w:sz w:val="18"/>
          <w:szCs w:val="18"/>
        </w:rPr>
        <w:t xml:space="preserv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55E4A01A" w14:textId="77777777" w:rsidR="00C41DC0" w:rsidRDefault="00C41DC0" w:rsidP="00C41DC0">
      <w:pPr>
        <w:spacing w:line="284" w:lineRule="exact"/>
        <w:rPr>
          <w:rFonts w:ascii="Arial" w:hAnsi="Arial" w:cs="Arial"/>
          <w:color w:val="000000"/>
          <w:sz w:val="18"/>
          <w:szCs w:val="18"/>
        </w:rPr>
      </w:pPr>
    </w:p>
    <w:bookmarkEnd w:id="7"/>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77777777"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8"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6AAE2952" w:rsidR="00C41DC0" w:rsidRDefault="00A256C5"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w:t>
      </w:r>
      <w:r w:rsidR="00C41DC0">
        <w:rPr>
          <w:rFonts w:ascii="Arial" w:hAnsi="Arial"/>
          <w:sz w:val="21"/>
        </w:rPr>
        <w:t xml:space="preserve"> </w:t>
      </w:r>
      <w:proofErr w:type="spellStart"/>
      <w:r>
        <w:rPr>
          <w:rFonts w:ascii="Arial" w:hAnsi="Arial"/>
          <w:sz w:val="21"/>
        </w:rPr>
        <w:t>Hudr</w:t>
      </w:r>
      <w:proofErr w:type="spellEnd"/>
    </w:p>
    <w:p w14:paraId="021CF6CB" w14:textId="3655718B"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 xml:space="preserve">Tel.: +49 (0)2195 602 </w:t>
      </w:r>
      <w:r w:rsidR="00A256C5">
        <w:rPr>
          <w:rFonts w:ascii="Arial" w:hAnsi="Arial"/>
          <w:sz w:val="21"/>
        </w:rPr>
        <w:t>6</w:t>
      </w:r>
      <w:r>
        <w:rPr>
          <w:rFonts w:ascii="Arial" w:hAnsi="Arial"/>
          <w:sz w:val="21"/>
        </w:rPr>
        <w:t>8</w:t>
      </w:r>
      <w:r w:rsidR="00A256C5">
        <w:rPr>
          <w:rFonts w:ascii="Arial" w:hAnsi="Arial"/>
          <w:sz w:val="21"/>
        </w:rPr>
        <w:t>97</w:t>
      </w:r>
    </w:p>
    <w:p w14:paraId="2C346A0B" w14:textId="163AE4DE"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9" w:history="1">
        <w:r w:rsidR="00045DF5" w:rsidRPr="005A71AA">
          <w:rPr>
            <w:rStyle w:val="Hyperlink"/>
            <w:rFonts w:ascii="Arial" w:hAnsi="Arial"/>
            <w:sz w:val="21"/>
          </w:rPr>
          <w:t>dario.hudr@gira.de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even" r:id="rId10"/>
      <w:headerReference w:type="default" r:id="rId11"/>
      <w:footerReference w:type="even" r:id="rId12"/>
      <w:footerReference w:type="default" r:id="rId13"/>
      <w:headerReference w:type="first" r:id="rId14"/>
      <w:footerReference w:type="first" r:id="rId15"/>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8B4B" w14:textId="77777777" w:rsidR="009B618C" w:rsidRDefault="009B618C">
      <w:r>
        <w:separator/>
      </w:r>
    </w:p>
  </w:endnote>
  <w:endnote w:type="continuationSeparator" w:id="0">
    <w:p w14:paraId="50481A0E" w14:textId="77777777" w:rsidR="009B618C" w:rsidRDefault="009B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26B9" w14:textId="77777777" w:rsidR="00437AAA" w:rsidRDefault="00437A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5A93" w14:textId="77777777" w:rsidR="00437AAA" w:rsidRDefault="00437A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5E29" w14:textId="77777777" w:rsidR="009B618C" w:rsidRDefault="009B618C">
      <w:r>
        <w:separator/>
      </w:r>
    </w:p>
  </w:footnote>
  <w:footnote w:type="continuationSeparator" w:id="0">
    <w:p w14:paraId="66ACAF9F" w14:textId="77777777" w:rsidR="009B618C" w:rsidRDefault="009B6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1D15" w14:textId="77777777" w:rsidR="00437AAA" w:rsidRDefault="00437A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28BE5BB3"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EE540F">
                            <w:rPr>
                              <w:rFonts w:ascii="Arial" w:hAnsi="Arial"/>
                              <w:color w:val="000000"/>
                              <w:sz w:val="20"/>
                            </w:rPr>
                            <w:t>Blitzlicht</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28BE5BB3"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EE540F">
                      <w:rPr>
                        <w:rFonts w:ascii="Arial" w:hAnsi="Arial"/>
                        <w:color w:val="000000"/>
                        <w:sz w:val="20"/>
                      </w:rPr>
                      <w:t>Blitzlicht</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24CA3"/>
    <w:rsid w:val="00045DF5"/>
    <w:rsid w:val="00062B67"/>
    <w:rsid w:val="000A022F"/>
    <w:rsid w:val="000B57E7"/>
    <w:rsid w:val="000B6EAE"/>
    <w:rsid w:val="000F7FB2"/>
    <w:rsid w:val="001157B8"/>
    <w:rsid w:val="0017745F"/>
    <w:rsid w:val="00182ADF"/>
    <w:rsid w:val="00192EF1"/>
    <w:rsid w:val="00196245"/>
    <w:rsid w:val="001B4C0B"/>
    <w:rsid w:val="001D5692"/>
    <w:rsid w:val="00200E58"/>
    <w:rsid w:val="0020323D"/>
    <w:rsid w:val="00225B7E"/>
    <w:rsid w:val="00241735"/>
    <w:rsid w:val="002558E9"/>
    <w:rsid w:val="002924D2"/>
    <w:rsid w:val="002939EC"/>
    <w:rsid w:val="002946DE"/>
    <w:rsid w:val="00310A80"/>
    <w:rsid w:val="00335C4D"/>
    <w:rsid w:val="00384BAA"/>
    <w:rsid w:val="00390417"/>
    <w:rsid w:val="003C53DF"/>
    <w:rsid w:val="003E3C50"/>
    <w:rsid w:val="004232FA"/>
    <w:rsid w:val="00423A4A"/>
    <w:rsid w:val="00437AAA"/>
    <w:rsid w:val="00473DFF"/>
    <w:rsid w:val="004905E4"/>
    <w:rsid w:val="0049455D"/>
    <w:rsid w:val="004A5039"/>
    <w:rsid w:val="004B6B9C"/>
    <w:rsid w:val="004C4B78"/>
    <w:rsid w:val="004C70E1"/>
    <w:rsid w:val="00507124"/>
    <w:rsid w:val="00512A68"/>
    <w:rsid w:val="005476F2"/>
    <w:rsid w:val="0056638D"/>
    <w:rsid w:val="005B75C3"/>
    <w:rsid w:val="005E4993"/>
    <w:rsid w:val="006109E9"/>
    <w:rsid w:val="0062025E"/>
    <w:rsid w:val="00626B98"/>
    <w:rsid w:val="00690E0F"/>
    <w:rsid w:val="006A4EBA"/>
    <w:rsid w:val="006A527F"/>
    <w:rsid w:val="006B6695"/>
    <w:rsid w:val="006E4FD7"/>
    <w:rsid w:val="00714A80"/>
    <w:rsid w:val="00746F20"/>
    <w:rsid w:val="007B252E"/>
    <w:rsid w:val="007D4A0E"/>
    <w:rsid w:val="007E71D4"/>
    <w:rsid w:val="007F3F48"/>
    <w:rsid w:val="008676E9"/>
    <w:rsid w:val="008876D3"/>
    <w:rsid w:val="008D33EE"/>
    <w:rsid w:val="008E7A3C"/>
    <w:rsid w:val="00931DEC"/>
    <w:rsid w:val="00961F00"/>
    <w:rsid w:val="00962102"/>
    <w:rsid w:val="009B51AA"/>
    <w:rsid w:val="009B618C"/>
    <w:rsid w:val="009E0CF5"/>
    <w:rsid w:val="009E2DB6"/>
    <w:rsid w:val="00A256C5"/>
    <w:rsid w:val="00A4678F"/>
    <w:rsid w:val="00A91CA7"/>
    <w:rsid w:val="00A94B1E"/>
    <w:rsid w:val="00AE4C84"/>
    <w:rsid w:val="00B16BB0"/>
    <w:rsid w:val="00B44D8E"/>
    <w:rsid w:val="00B56195"/>
    <w:rsid w:val="00B7256F"/>
    <w:rsid w:val="00B72D5E"/>
    <w:rsid w:val="00BB3086"/>
    <w:rsid w:val="00C41DC0"/>
    <w:rsid w:val="00C4324B"/>
    <w:rsid w:val="00C66288"/>
    <w:rsid w:val="00C77D3D"/>
    <w:rsid w:val="00CB1F36"/>
    <w:rsid w:val="00D366D0"/>
    <w:rsid w:val="00D4289A"/>
    <w:rsid w:val="00D4662D"/>
    <w:rsid w:val="00D51BE2"/>
    <w:rsid w:val="00D52E42"/>
    <w:rsid w:val="00D75ACC"/>
    <w:rsid w:val="00D826DA"/>
    <w:rsid w:val="00D9442A"/>
    <w:rsid w:val="00DB61B4"/>
    <w:rsid w:val="00DE41FF"/>
    <w:rsid w:val="00DE6901"/>
    <w:rsid w:val="00E20B5B"/>
    <w:rsid w:val="00E25626"/>
    <w:rsid w:val="00E56487"/>
    <w:rsid w:val="00EA4582"/>
    <w:rsid w:val="00EC1D8F"/>
    <w:rsid w:val="00EE540F"/>
    <w:rsid w:val="00F005D9"/>
    <w:rsid w:val="00F60FD1"/>
    <w:rsid w:val="00F901FA"/>
    <w:rsid w:val="00F93BFD"/>
    <w:rsid w:val="00FE2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2EF1"/>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character" w:customStyle="1" w:styleId="break-words">
    <w:name w:val="break-words"/>
    <w:basedOn w:val="Absatz-Standardschriftart"/>
    <w:rsid w:val="00F9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a@kommunikationskonsortium.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gira.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ira.de"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ario.hudr@gira.d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ssix/Downloads/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Gira Pressebogen(1).dotx</Template>
  <TotalTime>0</TotalTime>
  <Pages>3</Pages>
  <Words>760</Words>
  <Characters>4788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2</cp:revision>
  <cp:lastPrinted>2013-12-20T14:54:00Z</cp:lastPrinted>
  <dcterms:created xsi:type="dcterms:W3CDTF">2026-04-09T07:54:00Z</dcterms:created>
  <dcterms:modified xsi:type="dcterms:W3CDTF">2026-04-09T07:54:00Z</dcterms:modified>
  <cp:category>Gira</cp:category>
</cp:coreProperties>
</file>