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9D9A" w14:textId="09A0513A" w:rsidR="00C41DC0" w:rsidRDefault="0056638D" w:rsidP="00C41DC0">
      <w:pPr>
        <w:pStyle w:val="berschrift1"/>
        <w:spacing w:line="284" w:lineRule="exact"/>
        <w:rPr>
          <w:rFonts w:cs="Arial"/>
          <w:b/>
          <w:spacing w:val="7"/>
          <w:sz w:val="21"/>
          <w:szCs w:val="21"/>
        </w:rPr>
      </w:pPr>
      <w:bookmarkStart w:id="0" w:name="OLE_LINK3"/>
      <w:bookmarkStart w:id="1" w:name="OLE_LINK4"/>
      <w:bookmarkStart w:id="2" w:name="OLE_LINK15"/>
      <w:bookmarkStart w:id="3" w:name="OLE_LINK16"/>
      <w:bookmarkStart w:id="4" w:name="OLE_LINK17"/>
      <w:r>
        <w:rPr>
          <w:rFonts w:cs="Arial"/>
          <w:b/>
          <w:spacing w:val="7"/>
          <w:sz w:val="21"/>
          <w:szCs w:val="21"/>
        </w:rPr>
        <w:t>Gira</w:t>
      </w:r>
      <w:r w:rsidR="00A7387C">
        <w:rPr>
          <w:rFonts w:cs="Arial"/>
          <w:b/>
          <w:spacing w:val="7"/>
          <w:sz w:val="21"/>
          <w:szCs w:val="21"/>
        </w:rPr>
        <w:t xml:space="preserve"> Geschäftsführung gratuliert zum erfolgreichen Ausbildungsabschluss</w:t>
      </w:r>
    </w:p>
    <w:bookmarkEnd w:id="0"/>
    <w:bookmarkEnd w:id="1"/>
    <w:bookmarkEnd w:id="2"/>
    <w:p w14:paraId="07C9E435" w14:textId="7158E78D" w:rsidR="00C41DC0" w:rsidRPr="00067252" w:rsidRDefault="00A7387C" w:rsidP="00C41DC0">
      <w:pPr>
        <w:spacing w:before="240" w:after="60" w:line="290" w:lineRule="atLeast"/>
        <w:outlineLvl w:val="6"/>
        <w:rPr>
          <w:rFonts w:ascii="Arial" w:hAnsi="Arial" w:cs="Arial"/>
          <w:b/>
          <w:caps/>
          <w:sz w:val="32"/>
          <w:szCs w:val="32"/>
        </w:rPr>
      </w:pPr>
      <w:r>
        <w:rPr>
          <w:rFonts w:ascii="Arial" w:hAnsi="Arial" w:cs="Arial"/>
          <w:b/>
          <w:sz w:val="32"/>
          <w:szCs w:val="32"/>
        </w:rPr>
        <w:t>Zeugnisse zum Nachtisch</w:t>
      </w:r>
    </w:p>
    <w:bookmarkEnd w:id="3"/>
    <w:bookmarkEnd w:id="4"/>
    <w:p w14:paraId="67446EC3" w14:textId="77777777" w:rsidR="00C41DC0" w:rsidRPr="00067252" w:rsidRDefault="00C41DC0" w:rsidP="00C41DC0">
      <w:pPr>
        <w:widowControl w:val="0"/>
        <w:spacing w:line="284" w:lineRule="exact"/>
        <w:rPr>
          <w:rFonts w:ascii="Arial" w:hAnsi="Arial" w:cs="Arial"/>
          <w:snapToGrid w:val="0"/>
          <w:sz w:val="21"/>
          <w:szCs w:val="21"/>
        </w:rPr>
      </w:pPr>
    </w:p>
    <w:p w14:paraId="7EA88A4E" w14:textId="44C00F0F" w:rsidR="0006105D" w:rsidRDefault="00C41DC0" w:rsidP="00E6658D">
      <w:pPr>
        <w:shd w:val="clear" w:color="auto" w:fill="FFFFFF"/>
        <w:spacing w:line="284" w:lineRule="exact"/>
        <w:rPr>
          <w:rFonts w:ascii="Arial" w:hAnsi="Arial" w:cs="Arial"/>
          <w:color w:val="000000"/>
          <w:spacing w:val="7"/>
          <w:sz w:val="21"/>
          <w:szCs w:val="21"/>
        </w:rPr>
      </w:pPr>
      <w:r w:rsidRPr="00F93BFD">
        <w:rPr>
          <w:rFonts w:ascii="Arial" w:hAnsi="Arial" w:cs="Arial"/>
          <w:i/>
          <w:color w:val="000000"/>
          <w:spacing w:val="7"/>
          <w:sz w:val="21"/>
          <w:szCs w:val="21"/>
        </w:rPr>
        <w:t xml:space="preserve">Radevormwald, </w:t>
      </w:r>
      <w:r w:rsidR="006D78C7">
        <w:rPr>
          <w:rFonts w:ascii="Arial" w:hAnsi="Arial" w:cs="Arial"/>
          <w:i/>
          <w:color w:val="000000"/>
          <w:spacing w:val="7"/>
          <w:sz w:val="21"/>
          <w:szCs w:val="21"/>
        </w:rPr>
        <w:t>28</w:t>
      </w:r>
      <w:r w:rsidRPr="00F93BFD">
        <w:rPr>
          <w:rFonts w:ascii="Arial" w:hAnsi="Arial" w:cs="Arial"/>
          <w:i/>
          <w:color w:val="000000"/>
          <w:spacing w:val="7"/>
          <w:sz w:val="21"/>
          <w:szCs w:val="21"/>
        </w:rPr>
        <w:t xml:space="preserve">. </w:t>
      </w:r>
      <w:r w:rsidR="0056638D">
        <w:rPr>
          <w:rFonts w:ascii="Arial" w:hAnsi="Arial" w:cs="Arial"/>
          <w:i/>
          <w:color w:val="000000"/>
          <w:spacing w:val="7"/>
          <w:sz w:val="21"/>
          <w:szCs w:val="21"/>
        </w:rPr>
        <w:t>April</w:t>
      </w:r>
      <w:r w:rsidRPr="00F93BFD">
        <w:rPr>
          <w:rFonts w:ascii="Arial" w:hAnsi="Arial" w:cs="Arial"/>
          <w:i/>
          <w:color w:val="000000"/>
          <w:spacing w:val="7"/>
          <w:sz w:val="21"/>
          <w:szCs w:val="21"/>
        </w:rPr>
        <w:t xml:space="preserve"> 2026</w:t>
      </w:r>
      <w:r w:rsidRPr="00F93BFD">
        <w:rPr>
          <w:rFonts w:ascii="Arial" w:hAnsi="Arial" w:cs="Arial"/>
          <w:color w:val="000000"/>
          <w:spacing w:val="7"/>
          <w:sz w:val="21"/>
          <w:szCs w:val="21"/>
        </w:rPr>
        <w:t xml:space="preserve">. </w:t>
      </w:r>
      <w:bookmarkStart w:id="5" w:name="OLE_LINK18"/>
      <w:bookmarkStart w:id="6" w:name="OLE_LINK19"/>
      <w:r w:rsidR="00A7387C">
        <w:rPr>
          <w:rFonts w:ascii="Arial" w:hAnsi="Arial" w:cs="Arial"/>
          <w:color w:val="000000"/>
          <w:spacing w:val="7"/>
          <w:sz w:val="21"/>
          <w:szCs w:val="21"/>
        </w:rPr>
        <w:t xml:space="preserve">Erst gab es Burger mit Schupfnudeln, danach </w:t>
      </w:r>
      <w:r w:rsidR="00E6658D">
        <w:rPr>
          <w:rFonts w:ascii="Arial" w:hAnsi="Arial" w:cs="Arial"/>
          <w:color w:val="000000"/>
          <w:spacing w:val="7"/>
          <w:sz w:val="21"/>
          <w:szCs w:val="21"/>
        </w:rPr>
        <w:t xml:space="preserve">Abschlusszeugnisse und Geschenke. Die vier Geschäftsführer von </w:t>
      </w:r>
      <w:r w:rsidRPr="00F93BFD">
        <w:rPr>
          <w:rFonts w:ascii="Arial" w:hAnsi="Arial" w:cs="Arial"/>
          <w:color w:val="000000"/>
          <w:spacing w:val="7"/>
          <w:sz w:val="21"/>
          <w:szCs w:val="21"/>
        </w:rPr>
        <w:t xml:space="preserve">Gebäudetechnikspezialist und Smart-Building-Pionier </w:t>
      </w:r>
      <w:r w:rsidRPr="00F93BFD">
        <w:rPr>
          <w:rFonts w:ascii="Arial" w:hAnsi="Arial" w:cs="Arial"/>
          <w:color w:val="000000" w:themeColor="text1"/>
          <w:spacing w:val="7"/>
          <w:sz w:val="21"/>
          <w:szCs w:val="21"/>
        </w:rPr>
        <w:t xml:space="preserve">Gira </w:t>
      </w:r>
      <w:r w:rsidRPr="00F93BFD">
        <w:rPr>
          <w:rFonts w:ascii="Arial" w:hAnsi="Arial" w:cs="Arial"/>
          <w:color w:val="000000"/>
          <w:spacing w:val="7"/>
          <w:sz w:val="21"/>
          <w:szCs w:val="21"/>
        </w:rPr>
        <w:t>(</w:t>
      </w:r>
      <w:hyperlink r:id="rId6" w:history="1">
        <w:r w:rsidRPr="00F93BFD">
          <w:rPr>
            <w:rStyle w:val="Hyperlink"/>
            <w:rFonts w:ascii="Arial" w:hAnsi="Arial" w:cs="Arial"/>
            <w:spacing w:val="7"/>
            <w:sz w:val="21"/>
            <w:szCs w:val="21"/>
          </w:rPr>
          <w:t>www.gira.de</w:t>
        </w:r>
      </w:hyperlink>
      <w:r w:rsidRPr="00F93BFD">
        <w:rPr>
          <w:rFonts w:ascii="Arial" w:hAnsi="Arial" w:cs="Arial"/>
          <w:color w:val="000000"/>
          <w:spacing w:val="7"/>
          <w:sz w:val="21"/>
          <w:szCs w:val="21"/>
        </w:rPr>
        <w:t>)</w:t>
      </w:r>
      <w:r w:rsidR="00A91CA7">
        <w:rPr>
          <w:rFonts w:ascii="Arial" w:hAnsi="Arial" w:cs="Arial"/>
          <w:color w:val="000000"/>
          <w:spacing w:val="7"/>
          <w:sz w:val="21"/>
          <w:szCs w:val="21"/>
        </w:rPr>
        <w:t xml:space="preserve">, </w:t>
      </w:r>
      <w:r w:rsidR="00E6658D">
        <w:rPr>
          <w:rFonts w:ascii="Arial" w:hAnsi="Arial" w:cs="Arial"/>
          <w:color w:val="000000"/>
          <w:spacing w:val="7"/>
          <w:sz w:val="21"/>
          <w:szCs w:val="21"/>
        </w:rPr>
        <w:t xml:space="preserve">Christian Feltgen, Hanno Froese, Dominik Marte und Sebastian Marz, hatten zu Tisch gebeten, um mit einem gemeinsamen Essen Jonathan Balzer, Richard Gloszeit, Phil Rabe, Alina Veit und Eric Finn Wittenberg zur bestandenen Ausbildung zu gratulieren. </w:t>
      </w:r>
      <w:bookmarkEnd w:id="5"/>
      <w:bookmarkEnd w:id="6"/>
      <w:r w:rsidR="00E6658D">
        <w:rPr>
          <w:rFonts w:ascii="Arial" w:hAnsi="Arial" w:cs="Arial"/>
          <w:color w:val="000000"/>
          <w:spacing w:val="7"/>
          <w:sz w:val="21"/>
          <w:szCs w:val="21"/>
        </w:rPr>
        <w:t xml:space="preserve">In lockerer Atmosphäre im Gira Bistro am Campus Dahlienstraße tauschten sich Geschäftsführung und die erfolgreichen Auszubildenden über berufliche und private Themen aus. Zur Sprache kamen dabei </w:t>
      </w:r>
      <w:r w:rsidR="00B43874">
        <w:rPr>
          <w:rFonts w:ascii="Arial" w:hAnsi="Arial" w:cs="Arial"/>
          <w:color w:val="000000"/>
          <w:spacing w:val="7"/>
          <w:sz w:val="21"/>
          <w:szCs w:val="21"/>
        </w:rPr>
        <w:t xml:space="preserve">unter anderem </w:t>
      </w:r>
      <w:r w:rsidR="00F63EC5">
        <w:rPr>
          <w:rFonts w:ascii="Arial" w:hAnsi="Arial" w:cs="Arial"/>
          <w:color w:val="000000"/>
          <w:spacing w:val="7"/>
          <w:sz w:val="21"/>
          <w:szCs w:val="21"/>
        </w:rPr>
        <w:t xml:space="preserve">die </w:t>
      </w:r>
      <w:r w:rsidR="00B43874">
        <w:rPr>
          <w:rFonts w:ascii="Arial" w:hAnsi="Arial" w:cs="Arial"/>
          <w:color w:val="000000"/>
          <w:spacing w:val="7"/>
          <w:sz w:val="21"/>
          <w:szCs w:val="21"/>
        </w:rPr>
        <w:t xml:space="preserve">Erfahrungen, die die Auszubildenden in den letzten drei Jahren </w:t>
      </w:r>
      <w:r w:rsidR="00F63EC5">
        <w:rPr>
          <w:rFonts w:ascii="Arial" w:hAnsi="Arial" w:cs="Arial"/>
          <w:color w:val="000000"/>
          <w:spacing w:val="7"/>
          <w:sz w:val="21"/>
          <w:szCs w:val="21"/>
        </w:rPr>
        <w:t>sowohl im Betrieb als auch in der Berufsschule gemacht</w:t>
      </w:r>
      <w:r w:rsidR="00B43874">
        <w:rPr>
          <w:rFonts w:ascii="Arial" w:hAnsi="Arial" w:cs="Arial"/>
          <w:color w:val="000000"/>
          <w:spacing w:val="7"/>
          <w:sz w:val="21"/>
          <w:szCs w:val="21"/>
        </w:rPr>
        <w:t xml:space="preserve"> hatt</w:t>
      </w:r>
      <w:r w:rsidR="00F63EC5">
        <w:rPr>
          <w:rFonts w:ascii="Arial" w:hAnsi="Arial" w:cs="Arial"/>
          <w:color w:val="000000"/>
          <w:spacing w:val="7"/>
          <w:sz w:val="21"/>
          <w:szCs w:val="21"/>
        </w:rPr>
        <w:t>en</w:t>
      </w:r>
      <w:r w:rsidR="00B43874">
        <w:rPr>
          <w:rFonts w:ascii="Arial" w:hAnsi="Arial" w:cs="Arial"/>
          <w:color w:val="000000"/>
          <w:spacing w:val="7"/>
          <w:sz w:val="21"/>
          <w:szCs w:val="21"/>
        </w:rPr>
        <w:t>. Wichtig war allen fünf</w:t>
      </w:r>
      <w:r w:rsidR="00755C49">
        <w:rPr>
          <w:rFonts w:ascii="Arial" w:hAnsi="Arial" w:cs="Arial"/>
          <w:color w:val="000000"/>
          <w:spacing w:val="7"/>
          <w:sz w:val="21"/>
          <w:szCs w:val="21"/>
        </w:rPr>
        <w:t>, dass sie während ihrer Ausbildung im Bergischen Familienunternehmen an konkreten Projekten eigenverantwortlich gearbeitet ha</w:t>
      </w:r>
      <w:r w:rsidR="00A81537">
        <w:rPr>
          <w:rFonts w:ascii="Arial" w:hAnsi="Arial" w:cs="Arial"/>
          <w:color w:val="000000"/>
          <w:spacing w:val="7"/>
          <w:sz w:val="21"/>
          <w:szCs w:val="21"/>
        </w:rPr>
        <w:t>tt</w:t>
      </w:r>
      <w:r w:rsidR="00755C49">
        <w:rPr>
          <w:rFonts w:ascii="Arial" w:hAnsi="Arial" w:cs="Arial"/>
          <w:color w:val="000000"/>
          <w:spacing w:val="7"/>
          <w:sz w:val="21"/>
          <w:szCs w:val="21"/>
        </w:rPr>
        <w:t xml:space="preserve">en. Deren Bandbreite reichte von der Verdrahtung von Schaltschränken über die Mitarbeit am alljährlichen „Gira Weihnachtswunder“ bis hin zur Konstruktion eines Prüfgeräts für den Werkzeugbau des Technologiemittelständlers. </w:t>
      </w:r>
      <w:r w:rsidR="00B43874">
        <w:rPr>
          <w:rFonts w:ascii="Arial" w:hAnsi="Arial" w:cs="Arial"/>
          <w:color w:val="000000"/>
          <w:spacing w:val="7"/>
          <w:sz w:val="21"/>
          <w:szCs w:val="21"/>
        </w:rPr>
        <w:t>Aber auch die nächsten Ziele, die sich die jungen Mitarbeitenden für ihren persönlichen Werdegang gesetzt haben</w:t>
      </w:r>
      <w:r w:rsidR="00755C49">
        <w:rPr>
          <w:rFonts w:ascii="Arial" w:hAnsi="Arial" w:cs="Arial"/>
          <w:color w:val="000000"/>
          <w:spacing w:val="7"/>
          <w:sz w:val="21"/>
          <w:szCs w:val="21"/>
        </w:rPr>
        <w:t>, waren Thema des Austauschs mit der Firmenleitung</w:t>
      </w:r>
      <w:r w:rsidR="00B43874">
        <w:rPr>
          <w:rFonts w:ascii="Arial" w:hAnsi="Arial" w:cs="Arial"/>
          <w:color w:val="000000"/>
          <w:spacing w:val="7"/>
          <w:sz w:val="21"/>
          <w:szCs w:val="21"/>
        </w:rPr>
        <w:t>.</w:t>
      </w:r>
      <w:r w:rsidR="00755C49">
        <w:rPr>
          <w:rFonts w:ascii="Arial" w:hAnsi="Arial" w:cs="Arial"/>
          <w:color w:val="000000"/>
          <w:spacing w:val="7"/>
          <w:sz w:val="21"/>
          <w:szCs w:val="21"/>
        </w:rPr>
        <w:t xml:space="preserve"> </w:t>
      </w:r>
    </w:p>
    <w:p w14:paraId="752A75F6" w14:textId="77777777" w:rsidR="0006105D" w:rsidRDefault="0006105D" w:rsidP="00E6658D">
      <w:pPr>
        <w:shd w:val="clear" w:color="auto" w:fill="FFFFFF"/>
        <w:spacing w:line="284" w:lineRule="exact"/>
        <w:rPr>
          <w:rFonts w:ascii="Arial" w:hAnsi="Arial" w:cs="Arial"/>
          <w:color w:val="000000"/>
          <w:spacing w:val="7"/>
          <w:sz w:val="21"/>
          <w:szCs w:val="21"/>
        </w:rPr>
      </w:pPr>
    </w:p>
    <w:p w14:paraId="64F4A4E6" w14:textId="6D0CD00C" w:rsidR="00111234" w:rsidRPr="00111234" w:rsidRDefault="00111234" w:rsidP="00E6658D">
      <w:pPr>
        <w:shd w:val="clear" w:color="auto" w:fill="FFFFFF"/>
        <w:spacing w:line="284" w:lineRule="exact"/>
        <w:rPr>
          <w:rFonts w:ascii="Arial" w:hAnsi="Arial" w:cs="Arial"/>
          <w:b/>
          <w:bCs/>
          <w:color w:val="000000"/>
          <w:spacing w:val="7"/>
          <w:sz w:val="21"/>
          <w:szCs w:val="21"/>
        </w:rPr>
      </w:pPr>
      <w:r>
        <w:rPr>
          <w:rFonts w:ascii="Arial" w:hAnsi="Arial" w:cs="Arial"/>
          <w:b/>
          <w:bCs/>
          <w:color w:val="000000"/>
          <w:spacing w:val="7"/>
          <w:sz w:val="21"/>
          <w:szCs w:val="21"/>
        </w:rPr>
        <w:t>Interessante</w:t>
      </w:r>
      <w:r w:rsidRPr="00111234">
        <w:rPr>
          <w:rFonts w:ascii="Arial" w:hAnsi="Arial" w:cs="Arial"/>
          <w:b/>
          <w:bCs/>
          <w:color w:val="000000"/>
          <w:spacing w:val="7"/>
          <w:sz w:val="21"/>
          <w:szCs w:val="21"/>
        </w:rPr>
        <w:t xml:space="preserve"> Perspektiven für Talente</w:t>
      </w:r>
    </w:p>
    <w:p w14:paraId="16104B86" w14:textId="2501FC69" w:rsidR="00D4289A" w:rsidRDefault="00755C49" w:rsidP="00E6658D">
      <w:pPr>
        <w:shd w:val="clear" w:color="auto" w:fill="FFFFFF"/>
        <w:spacing w:line="284" w:lineRule="exact"/>
        <w:rPr>
          <w:rFonts w:ascii="Arial" w:hAnsi="Arial" w:cs="Arial"/>
          <w:color w:val="000000"/>
          <w:spacing w:val="7"/>
          <w:sz w:val="21"/>
          <w:szCs w:val="21"/>
        </w:rPr>
      </w:pPr>
      <w:r>
        <w:rPr>
          <w:rFonts w:ascii="Arial" w:hAnsi="Arial" w:cs="Arial"/>
          <w:color w:val="000000"/>
          <w:spacing w:val="7"/>
          <w:sz w:val="21"/>
          <w:szCs w:val="21"/>
        </w:rPr>
        <w:t xml:space="preserve">„Wir freuen uns sehr, dass sich alle fünf ‚Azubis‘ nach ihren guten bis sehr guten Abschlüssen dazu entschieden haben, ihre nächsten beruflichen Schritte weiter bei Gira zu gehen“, betonte Geschäftsführer Sebastian Marz. </w:t>
      </w:r>
      <w:r w:rsidR="0006105D">
        <w:rPr>
          <w:rFonts w:ascii="Arial" w:hAnsi="Arial" w:cs="Arial"/>
          <w:color w:val="000000"/>
          <w:spacing w:val="7"/>
          <w:sz w:val="21"/>
          <w:szCs w:val="21"/>
        </w:rPr>
        <w:t xml:space="preserve">„Dies zeigt uns, dass wir bei Gira </w:t>
      </w:r>
      <w:r w:rsidR="00111234">
        <w:rPr>
          <w:rFonts w:ascii="Arial" w:hAnsi="Arial" w:cs="Arial"/>
          <w:color w:val="000000"/>
          <w:spacing w:val="7"/>
          <w:sz w:val="21"/>
          <w:szCs w:val="21"/>
        </w:rPr>
        <w:t xml:space="preserve">unseren jungen Talenten </w:t>
      </w:r>
      <w:r w:rsidR="0006105D">
        <w:rPr>
          <w:rFonts w:ascii="Arial" w:hAnsi="Arial" w:cs="Arial"/>
          <w:color w:val="000000"/>
          <w:spacing w:val="7"/>
          <w:sz w:val="21"/>
          <w:szCs w:val="21"/>
        </w:rPr>
        <w:t>ein attraktives Arbeitsumfeld und spannende Karriereperspektiven bieten.“</w:t>
      </w:r>
      <w:r w:rsidR="00111234">
        <w:rPr>
          <w:rFonts w:ascii="Arial" w:hAnsi="Arial" w:cs="Arial"/>
          <w:color w:val="000000"/>
          <w:spacing w:val="7"/>
          <w:sz w:val="21"/>
          <w:szCs w:val="21"/>
        </w:rPr>
        <w:t xml:space="preserve"> </w:t>
      </w:r>
      <w:r w:rsidR="0006105D">
        <w:rPr>
          <w:rFonts w:ascii="Arial" w:hAnsi="Arial" w:cs="Arial"/>
          <w:color w:val="000000"/>
          <w:spacing w:val="7"/>
          <w:sz w:val="21"/>
          <w:szCs w:val="21"/>
        </w:rPr>
        <w:t xml:space="preserve">Die Industriekaufleute Richard </w:t>
      </w:r>
      <w:proofErr w:type="spellStart"/>
      <w:r w:rsidR="0006105D">
        <w:rPr>
          <w:rFonts w:ascii="Arial" w:hAnsi="Arial" w:cs="Arial"/>
          <w:color w:val="000000"/>
          <w:spacing w:val="7"/>
          <w:sz w:val="21"/>
          <w:szCs w:val="21"/>
        </w:rPr>
        <w:t>Gloszeit</w:t>
      </w:r>
      <w:proofErr w:type="spellEnd"/>
      <w:r w:rsidR="0006105D">
        <w:rPr>
          <w:rFonts w:ascii="Arial" w:hAnsi="Arial" w:cs="Arial"/>
          <w:color w:val="000000"/>
          <w:spacing w:val="7"/>
          <w:sz w:val="21"/>
          <w:szCs w:val="21"/>
        </w:rPr>
        <w:t xml:space="preserve">, Alina Veit und Eric Finn Wittenberg verstärken das Systems Engineering, den Vertrieb und den Einkauf des Mittelständlers. Die Mechatroniker Jonathan Balzer und Phil Rabe sind im Betriebsmittelbau bzw. in der Instandhaltung tätig. </w:t>
      </w:r>
    </w:p>
    <w:p w14:paraId="574E747C" w14:textId="77777777" w:rsidR="00E6658D" w:rsidRDefault="00E6658D" w:rsidP="00E6658D">
      <w:pPr>
        <w:shd w:val="clear" w:color="auto" w:fill="FFFFFF"/>
        <w:spacing w:line="284" w:lineRule="exact"/>
        <w:rPr>
          <w:rFonts w:ascii="Arial" w:hAnsi="Arial" w:cs="Arial"/>
          <w:spacing w:val="7"/>
          <w:sz w:val="21"/>
          <w:szCs w:val="21"/>
        </w:rPr>
      </w:pPr>
    </w:p>
    <w:p w14:paraId="608E47BE" w14:textId="64D5D3A8" w:rsidR="00A81537" w:rsidRDefault="00A81537" w:rsidP="00E6658D">
      <w:pPr>
        <w:shd w:val="clear" w:color="auto" w:fill="FFFFFF"/>
        <w:spacing w:line="284" w:lineRule="exact"/>
        <w:rPr>
          <w:rFonts w:ascii="Arial" w:hAnsi="Arial" w:cs="Arial"/>
          <w:spacing w:val="7"/>
          <w:sz w:val="21"/>
          <w:szCs w:val="21"/>
        </w:rPr>
      </w:pPr>
      <w:r>
        <w:rPr>
          <w:rFonts w:ascii="Arial" w:hAnsi="Arial" w:cs="Arial"/>
          <w:spacing w:val="7"/>
          <w:sz w:val="21"/>
          <w:szCs w:val="21"/>
        </w:rPr>
        <w:t xml:space="preserve">Bestätigt wird dies auch durch </w:t>
      </w:r>
      <w:r w:rsidR="00111234">
        <w:rPr>
          <w:rFonts w:ascii="Arial" w:hAnsi="Arial" w:cs="Arial"/>
          <w:spacing w:val="7"/>
          <w:sz w:val="21"/>
          <w:szCs w:val="21"/>
        </w:rPr>
        <w:t>die</w:t>
      </w:r>
      <w:r>
        <w:rPr>
          <w:rFonts w:ascii="Arial" w:hAnsi="Arial" w:cs="Arial"/>
          <w:spacing w:val="7"/>
          <w:sz w:val="21"/>
          <w:szCs w:val="21"/>
        </w:rPr>
        <w:t xml:space="preserve"> </w:t>
      </w:r>
      <w:r w:rsidR="00331685">
        <w:rPr>
          <w:rFonts w:ascii="Arial" w:hAnsi="Arial" w:cs="Arial"/>
          <w:spacing w:val="7"/>
          <w:sz w:val="21"/>
          <w:szCs w:val="21"/>
        </w:rPr>
        <w:t xml:space="preserve">von der </w:t>
      </w:r>
      <w:proofErr w:type="spellStart"/>
      <w:r w:rsidR="00331685">
        <w:rPr>
          <w:rFonts w:ascii="Arial" w:hAnsi="Arial" w:cs="Arial"/>
          <w:spacing w:val="7"/>
          <w:sz w:val="21"/>
          <w:szCs w:val="21"/>
        </w:rPr>
        <w:t>BurdaDataVerlag</w:t>
      </w:r>
      <w:proofErr w:type="spellEnd"/>
      <w:r w:rsidR="00331685">
        <w:rPr>
          <w:rFonts w:ascii="Arial" w:hAnsi="Arial" w:cs="Arial"/>
          <w:spacing w:val="7"/>
          <w:sz w:val="21"/>
          <w:szCs w:val="21"/>
        </w:rPr>
        <w:t xml:space="preserve"> Publishing GmbH in Auftrag gegebene Studie</w:t>
      </w:r>
      <w:r w:rsidR="007D605D">
        <w:rPr>
          <w:rFonts w:ascii="Arial" w:hAnsi="Arial" w:cs="Arial"/>
          <w:spacing w:val="7"/>
          <w:sz w:val="21"/>
          <w:szCs w:val="21"/>
        </w:rPr>
        <w:t xml:space="preserve"> </w:t>
      </w:r>
      <w:r w:rsidR="00111234">
        <w:rPr>
          <w:rFonts w:ascii="Arial" w:hAnsi="Arial" w:cs="Arial"/>
          <w:spacing w:val="7"/>
          <w:sz w:val="21"/>
          <w:szCs w:val="21"/>
        </w:rPr>
        <w:t xml:space="preserve">„Deutschlands beste Ausbildungsbetriebe“ </w:t>
      </w:r>
      <w:r w:rsidR="007D605D">
        <w:rPr>
          <w:rFonts w:ascii="Arial" w:hAnsi="Arial" w:cs="Arial"/>
          <w:spacing w:val="7"/>
          <w:sz w:val="21"/>
          <w:szCs w:val="21"/>
        </w:rPr>
        <w:t xml:space="preserve">unter den 17.000 </w:t>
      </w:r>
      <w:r w:rsidR="007D605D">
        <w:rPr>
          <w:rFonts w:ascii="Arial" w:hAnsi="Arial" w:cs="Arial"/>
          <w:spacing w:val="7"/>
          <w:sz w:val="21"/>
          <w:szCs w:val="21"/>
        </w:rPr>
        <w:lastRenderedPageBreak/>
        <w:t xml:space="preserve">umsatzstärksten Unternehmen </w:t>
      </w:r>
      <w:r w:rsidR="00111234">
        <w:rPr>
          <w:rFonts w:ascii="Arial" w:hAnsi="Arial" w:cs="Arial"/>
          <w:spacing w:val="7"/>
          <w:sz w:val="21"/>
          <w:szCs w:val="21"/>
        </w:rPr>
        <w:t xml:space="preserve">in </w:t>
      </w:r>
      <w:r w:rsidR="007D605D">
        <w:rPr>
          <w:rFonts w:ascii="Arial" w:hAnsi="Arial" w:cs="Arial"/>
          <w:spacing w:val="7"/>
          <w:sz w:val="21"/>
          <w:szCs w:val="21"/>
        </w:rPr>
        <w:t>Deutschland</w:t>
      </w:r>
      <w:r w:rsidR="00331685">
        <w:rPr>
          <w:rFonts w:ascii="Arial" w:hAnsi="Arial" w:cs="Arial"/>
          <w:spacing w:val="7"/>
          <w:sz w:val="21"/>
          <w:szCs w:val="21"/>
        </w:rPr>
        <w:t xml:space="preserve">, deren Ergebnisse </w:t>
      </w:r>
      <w:r>
        <w:rPr>
          <w:rFonts w:ascii="Arial" w:hAnsi="Arial" w:cs="Arial"/>
          <w:spacing w:val="7"/>
          <w:sz w:val="21"/>
          <w:szCs w:val="21"/>
        </w:rPr>
        <w:t xml:space="preserve">Anfang April </w:t>
      </w:r>
      <w:r w:rsidR="00331685">
        <w:rPr>
          <w:rFonts w:ascii="Arial" w:hAnsi="Arial" w:cs="Arial"/>
          <w:spacing w:val="7"/>
          <w:sz w:val="21"/>
          <w:szCs w:val="21"/>
        </w:rPr>
        <w:t xml:space="preserve">im Magazin „Focus“ veröffentlicht worden sind. </w:t>
      </w:r>
      <w:r w:rsidR="00111234">
        <w:rPr>
          <w:rFonts w:ascii="Arial" w:hAnsi="Arial" w:cs="Arial"/>
          <w:spacing w:val="7"/>
          <w:sz w:val="21"/>
          <w:szCs w:val="21"/>
        </w:rPr>
        <w:t>Zum fünften Mal in Folge gehört Gira zu den Unternehmen, die in der mehrstufigen Untersuchung einen „überdurchschnittlich hohen Score“ erreicht haben. In der Branche „Elektrotechnik“ belegt das Familienunternehmen aus Radevormwald den zweiten Platz.</w:t>
      </w:r>
    </w:p>
    <w:p w14:paraId="177D8BB5" w14:textId="77777777" w:rsidR="00D4289A" w:rsidRDefault="00D4289A" w:rsidP="002924D2">
      <w:pPr>
        <w:spacing w:line="284" w:lineRule="exact"/>
        <w:rPr>
          <w:rFonts w:ascii="Arial" w:hAnsi="Arial" w:cs="Arial"/>
          <w:spacing w:val="7"/>
          <w:sz w:val="21"/>
          <w:szCs w:val="21"/>
        </w:rPr>
      </w:pPr>
    </w:p>
    <w:p w14:paraId="388D7D6A" w14:textId="77777777" w:rsidR="000B36B3" w:rsidRDefault="000B36B3" w:rsidP="002924D2">
      <w:pPr>
        <w:spacing w:line="284" w:lineRule="exact"/>
        <w:rPr>
          <w:rFonts w:ascii="Arial" w:hAnsi="Arial" w:cs="Arial"/>
          <w:spacing w:val="7"/>
          <w:sz w:val="21"/>
          <w:szCs w:val="21"/>
        </w:rPr>
      </w:pPr>
    </w:p>
    <w:p w14:paraId="0944F50D" w14:textId="51932C1E"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AAAFA82" w14:textId="77777777" w:rsidR="00AE4C84" w:rsidRDefault="00AE4C84" w:rsidP="00C41DC0">
      <w:pPr>
        <w:rPr>
          <w:rFonts w:ascii="Arial" w:hAnsi="Arial" w:cs="Arial"/>
          <w:bCs/>
          <w:color w:val="000000"/>
          <w:spacing w:val="7"/>
          <w:sz w:val="21"/>
          <w:szCs w:val="21"/>
          <w:u w:val="single"/>
        </w:rPr>
      </w:pPr>
    </w:p>
    <w:p w14:paraId="0C45C912" w14:textId="7F6466FA" w:rsidR="00AE4C84" w:rsidRDefault="00C41DC0" w:rsidP="008409CD">
      <w:pPr>
        <w:spacing w:line="284" w:lineRule="exact"/>
        <w:rPr>
          <w:rFonts w:ascii="Arial" w:hAnsi="Arial" w:cs="Arial"/>
          <w:bCs/>
          <w:color w:val="000000"/>
          <w:spacing w:val="7"/>
          <w:sz w:val="21"/>
          <w:szCs w:val="21"/>
          <w:u w:val="single"/>
        </w:rPr>
      </w:pPr>
      <w:r>
        <w:rPr>
          <w:rFonts w:ascii="Arial" w:hAnsi="Arial" w:cs="Arial"/>
          <w:bCs/>
          <w:color w:val="000000"/>
          <w:spacing w:val="7"/>
          <w:sz w:val="21"/>
          <w:szCs w:val="21"/>
          <w:u w:val="single"/>
        </w:rPr>
        <w:t>Bildunterschrift</w:t>
      </w:r>
      <w:r w:rsidR="00FA4A04">
        <w:rPr>
          <w:rFonts w:ascii="Arial" w:hAnsi="Arial" w:cs="Arial"/>
          <w:bCs/>
          <w:color w:val="000000"/>
          <w:spacing w:val="7"/>
          <w:sz w:val="21"/>
          <w:szCs w:val="21"/>
          <w:u w:val="single"/>
        </w:rPr>
        <w:t>en</w:t>
      </w:r>
    </w:p>
    <w:p w14:paraId="0E50C37B" w14:textId="67F5C74C" w:rsidR="006109E9" w:rsidRPr="00AE4C84" w:rsidRDefault="003B2B83" w:rsidP="008409CD">
      <w:pPr>
        <w:spacing w:line="284" w:lineRule="exact"/>
        <w:rPr>
          <w:rStyle w:val="A2"/>
          <w:rFonts w:ascii="Arial" w:hAnsi="Arial" w:cs="Arial"/>
          <w:bCs/>
          <w:spacing w:val="7"/>
          <w:sz w:val="21"/>
          <w:szCs w:val="21"/>
          <w:u w:val="single"/>
        </w:rPr>
      </w:pPr>
      <w:r>
        <w:rPr>
          <w:rStyle w:val="A2"/>
          <w:rFonts w:ascii="Arial" w:hAnsi="Arial" w:cs="Arial"/>
          <w:spacing w:val="7"/>
          <w:sz w:val="21"/>
          <w:szCs w:val="21"/>
        </w:rPr>
        <w:t>Erfolgreiche Auszubildende:</w:t>
      </w:r>
      <w:r w:rsidR="0062025E">
        <w:rPr>
          <w:rStyle w:val="A2"/>
          <w:rFonts w:ascii="Arial" w:hAnsi="Arial" w:cs="Arial"/>
          <w:spacing w:val="7"/>
          <w:sz w:val="21"/>
          <w:szCs w:val="21"/>
        </w:rPr>
        <w:t xml:space="preserve"> </w:t>
      </w:r>
      <w:r>
        <w:rPr>
          <w:rStyle w:val="A2"/>
          <w:rFonts w:ascii="Arial" w:hAnsi="Arial" w:cs="Arial"/>
          <w:spacing w:val="7"/>
          <w:sz w:val="21"/>
          <w:szCs w:val="21"/>
        </w:rPr>
        <w:t xml:space="preserve">Die Gira Geschäftsführer Sebastian Marz, Hanno Froese, Dominik Marte und Christian Feltgen (2. Reihe </w:t>
      </w:r>
      <w:proofErr w:type="spellStart"/>
      <w:r>
        <w:rPr>
          <w:rStyle w:val="A2"/>
          <w:rFonts w:ascii="Arial" w:hAnsi="Arial" w:cs="Arial"/>
          <w:spacing w:val="7"/>
          <w:sz w:val="21"/>
          <w:szCs w:val="21"/>
        </w:rPr>
        <w:t>v.l</w:t>
      </w:r>
      <w:proofErr w:type="spellEnd"/>
      <w:r>
        <w:rPr>
          <w:rStyle w:val="A2"/>
          <w:rFonts w:ascii="Arial" w:hAnsi="Arial" w:cs="Arial"/>
          <w:spacing w:val="7"/>
          <w:sz w:val="21"/>
          <w:szCs w:val="21"/>
        </w:rPr>
        <w:t xml:space="preserve">.) freuen sich gemeinsam mit Ausbildungsleiterin Kim Brandenberg (1. Reihe, 3.v.r.), dass </w:t>
      </w:r>
      <w:r>
        <w:rPr>
          <w:rFonts w:ascii="Arial" w:hAnsi="Arial" w:cs="Arial"/>
          <w:color w:val="000000"/>
          <w:spacing w:val="7"/>
          <w:sz w:val="21"/>
          <w:szCs w:val="21"/>
        </w:rPr>
        <w:t xml:space="preserve">Phil Rabe, Jonathan Balzer, Richard Gloszeit, Alina Veith und Eric Finn Wittenberg </w:t>
      </w:r>
      <w:r w:rsidR="000B36B3">
        <w:rPr>
          <w:rFonts w:ascii="Arial" w:hAnsi="Arial" w:cs="Arial"/>
          <w:color w:val="000000"/>
          <w:spacing w:val="7"/>
          <w:sz w:val="21"/>
          <w:szCs w:val="21"/>
        </w:rPr>
        <w:t xml:space="preserve">nach Ende der Ausbildung </w:t>
      </w:r>
      <w:r>
        <w:rPr>
          <w:rFonts w:ascii="Arial" w:hAnsi="Arial" w:cs="Arial"/>
          <w:color w:val="000000"/>
          <w:spacing w:val="7"/>
          <w:sz w:val="21"/>
          <w:szCs w:val="21"/>
        </w:rPr>
        <w:t>ihre nächsten beruflichen Schritte weiter beim Bergischen Familienunternehmen gehen</w:t>
      </w:r>
      <w:r w:rsidR="000B36B3">
        <w:rPr>
          <w:rFonts w:ascii="Arial" w:hAnsi="Arial" w:cs="Arial"/>
          <w:color w:val="000000"/>
          <w:spacing w:val="7"/>
          <w:sz w:val="21"/>
          <w:szCs w:val="21"/>
        </w:rPr>
        <w:t xml:space="preserve"> werden</w:t>
      </w:r>
      <w:r>
        <w:rPr>
          <w:rFonts w:ascii="Arial" w:hAnsi="Arial" w:cs="Arial"/>
          <w:color w:val="000000"/>
          <w:spacing w:val="7"/>
          <w:sz w:val="21"/>
          <w:szCs w:val="21"/>
        </w:rPr>
        <w:t xml:space="preserve">. </w:t>
      </w:r>
      <w:r w:rsidR="0062025E">
        <w:rPr>
          <w:rStyle w:val="A2"/>
          <w:rFonts w:ascii="Arial" w:hAnsi="Arial" w:cs="Arial"/>
          <w:spacing w:val="7"/>
          <w:sz w:val="21"/>
          <w:szCs w:val="21"/>
        </w:rPr>
        <w:t>(</w:t>
      </w:r>
      <w:r w:rsidR="006109E9">
        <w:rPr>
          <w:rStyle w:val="A2"/>
          <w:rFonts w:ascii="Arial" w:hAnsi="Arial" w:cs="Arial"/>
          <w:spacing w:val="7"/>
          <w:sz w:val="21"/>
          <w:szCs w:val="21"/>
        </w:rPr>
        <w:t>Foto: Gira)</w:t>
      </w:r>
      <w:r w:rsidR="006109E9" w:rsidRPr="008E5666">
        <w:rPr>
          <w:rFonts w:ascii="Arial" w:hAnsi="Arial" w:cs="Arial"/>
          <w:color w:val="000000"/>
          <w:spacing w:val="7"/>
          <w:sz w:val="21"/>
          <w:szCs w:val="21"/>
        </w:rPr>
        <w:t xml:space="preserve"> </w:t>
      </w:r>
    </w:p>
    <w:p w14:paraId="7625D965" w14:textId="22851770" w:rsidR="006109E9" w:rsidRPr="006109E9" w:rsidRDefault="006109E9" w:rsidP="008409CD">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[260</w:t>
      </w:r>
      <w:r w:rsidR="004232FA">
        <w:rPr>
          <w:rFonts w:ascii="Arial" w:hAnsi="Arial" w:cs="Arial"/>
          <w:i/>
          <w:color w:val="000090"/>
          <w:spacing w:val="7"/>
          <w:sz w:val="18"/>
          <w:szCs w:val="21"/>
        </w:rPr>
        <w:t>4</w:t>
      </w:r>
      <w:r w:rsidR="00FA4A04">
        <w:rPr>
          <w:rFonts w:ascii="Arial" w:hAnsi="Arial" w:cs="Arial"/>
          <w:i/>
          <w:color w:val="000090"/>
          <w:spacing w:val="7"/>
          <w:sz w:val="18"/>
          <w:szCs w:val="21"/>
        </w:rPr>
        <w:t>2</w:t>
      </w:r>
      <w:r w:rsidR="006D78C7">
        <w:rPr>
          <w:rFonts w:ascii="Arial" w:hAnsi="Arial" w:cs="Arial"/>
          <w:i/>
          <w:color w:val="000090"/>
          <w:spacing w:val="7"/>
          <w:sz w:val="18"/>
          <w:szCs w:val="21"/>
        </w:rPr>
        <w:t>8</w:t>
      </w:r>
      <w:r>
        <w:rPr>
          <w:rFonts w:ascii="Arial" w:hAnsi="Arial" w:cs="Arial"/>
          <w:i/>
          <w:color w:val="000090"/>
          <w:spacing w:val="7"/>
          <w:sz w:val="18"/>
          <w:szCs w:val="21"/>
        </w:rPr>
        <w:t>_Gira_</w:t>
      </w:r>
      <w:r w:rsidR="003B2B83">
        <w:rPr>
          <w:rFonts w:ascii="Arial" w:hAnsi="Arial" w:cs="Arial"/>
          <w:i/>
          <w:color w:val="000090"/>
          <w:spacing w:val="7"/>
          <w:sz w:val="18"/>
          <w:szCs w:val="21"/>
        </w:rPr>
        <w:t>Ausbildungsabschluss 2026_01</w:t>
      </w:r>
      <w:r w:rsidR="00C66288">
        <w:rPr>
          <w:rFonts w:ascii="Arial" w:hAnsi="Arial" w:cs="Arial"/>
          <w:i/>
          <w:color w:val="000090"/>
          <w:spacing w:val="7"/>
          <w:sz w:val="18"/>
          <w:szCs w:val="21"/>
        </w:rPr>
        <w:t>.jpg</w:t>
      </w:r>
      <w:r>
        <w:rPr>
          <w:rFonts w:ascii="Arial" w:hAnsi="Arial" w:cs="Arial"/>
          <w:i/>
          <w:color w:val="000090"/>
          <w:spacing w:val="7"/>
          <w:sz w:val="18"/>
          <w:szCs w:val="21"/>
        </w:rPr>
        <w:t>]</w:t>
      </w:r>
    </w:p>
    <w:p w14:paraId="3C406ADF" w14:textId="77777777" w:rsidR="006109E9" w:rsidRDefault="006109E9" w:rsidP="008409CD">
      <w:pPr>
        <w:shd w:val="clear" w:color="auto" w:fill="FFFFFF"/>
        <w:spacing w:line="284" w:lineRule="exact"/>
        <w:rPr>
          <w:rFonts w:ascii="Arial" w:hAnsi="Arial" w:cs="Arial"/>
          <w:color w:val="000000"/>
          <w:spacing w:val="7"/>
          <w:sz w:val="21"/>
          <w:szCs w:val="21"/>
        </w:rPr>
      </w:pPr>
    </w:p>
    <w:p w14:paraId="6E942886" w14:textId="1EF2E1EC" w:rsidR="00D366D0" w:rsidRPr="00192EF1" w:rsidRDefault="00DF49F2" w:rsidP="008409CD">
      <w:pPr>
        <w:shd w:val="clear" w:color="auto" w:fill="FFFFFF"/>
        <w:spacing w:line="284" w:lineRule="exact"/>
        <w:rPr>
          <w:rStyle w:val="A2"/>
          <w:rFonts w:ascii="Arial" w:hAnsi="Arial" w:cs="Arial"/>
          <w:spacing w:val="7"/>
          <w:sz w:val="21"/>
          <w:szCs w:val="21"/>
        </w:rPr>
      </w:pPr>
      <w:r>
        <w:rPr>
          <w:rStyle w:val="A2"/>
          <w:rFonts w:ascii="Arial" w:hAnsi="Arial" w:cs="Arial"/>
          <w:spacing w:val="7"/>
          <w:sz w:val="21"/>
          <w:szCs w:val="21"/>
        </w:rPr>
        <w:t>Fast wie Weihnachten</w:t>
      </w:r>
      <w:r w:rsidR="008409CD">
        <w:rPr>
          <w:rStyle w:val="A2"/>
          <w:rFonts w:ascii="Arial" w:hAnsi="Arial" w:cs="Arial"/>
          <w:spacing w:val="7"/>
          <w:sz w:val="21"/>
          <w:szCs w:val="21"/>
        </w:rPr>
        <w:t xml:space="preserve">: </w:t>
      </w:r>
      <w:r>
        <w:rPr>
          <w:rStyle w:val="A2"/>
          <w:rFonts w:ascii="Arial" w:hAnsi="Arial" w:cs="Arial"/>
          <w:spacing w:val="7"/>
          <w:sz w:val="21"/>
          <w:szCs w:val="21"/>
        </w:rPr>
        <w:t xml:space="preserve">Die Industriekaufleute </w:t>
      </w:r>
      <w:r>
        <w:rPr>
          <w:rFonts w:ascii="Arial" w:hAnsi="Arial" w:cs="Arial"/>
          <w:color w:val="000000"/>
          <w:spacing w:val="7"/>
          <w:sz w:val="21"/>
          <w:szCs w:val="21"/>
        </w:rPr>
        <w:t>Eric Finn Wittenberg</w:t>
      </w:r>
      <w:r w:rsidR="000B36B3">
        <w:rPr>
          <w:rFonts w:ascii="Arial" w:hAnsi="Arial" w:cs="Arial"/>
          <w:color w:val="000000"/>
          <w:spacing w:val="7"/>
          <w:sz w:val="21"/>
          <w:szCs w:val="21"/>
        </w:rPr>
        <w:t xml:space="preserve"> (l.), Richard Gloszeit 2.v.r.) und Alina Veit (r.)</w:t>
      </w:r>
      <w:r>
        <w:rPr>
          <w:rFonts w:ascii="Arial" w:hAnsi="Arial" w:cs="Arial"/>
          <w:color w:val="000000"/>
          <w:spacing w:val="7"/>
          <w:sz w:val="21"/>
          <w:szCs w:val="21"/>
        </w:rPr>
        <w:t xml:space="preserve"> </w:t>
      </w:r>
      <w:r w:rsidR="000B36B3">
        <w:rPr>
          <w:rFonts w:ascii="Arial" w:hAnsi="Arial" w:cs="Arial"/>
          <w:color w:val="000000"/>
          <w:spacing w:val="7"/>
          <w:sz w:val="21"/>
          <w:szCs w:val="21"/>
        </w:rPr>
        <w:t xml:space="preserve">haben mit </w:t>
      </w:r>
      <w:r w:rsidR="000B36B3">
        <w:rPr>
          <w:rStyle w:val="A2"/>
          <w:rFonts w:ascii="Arial" w:hAnsi="Arial" w:cs="Arial"/>
          <w:spacing w:val="7"/>
          <w:sz w:val="21"/>
          <w:szCs w:val="21"/>
        </w:rPr>
        <w:t xml:space="preserve">Ausbildungsleiterin Kim Brandenberg (2.v.l.) sichtlich Spaß beim Auspacken </w:t>
      </w:r>
      <w:r w:rsidR="000B36B3">
        <w:rPr>
          <w:rFonts w:ascii="Arial" w:hAnsi="Arial" w:cs="Arial"/>
          <w:color w:val="000000"/>
          <w:spacing w:val="7"/>
          <w:sz w:val="21"/>
          <w:szCs w:val="21"/>
        </w:rPr>
        <w:t xml:space="preserve">ihrer Geschenke, mit denen </w:t>
      </w:r>
      <w:r w:rsidR="000B36B3">
        <w:rPr>
          <w:rStyle w:val="A2"/>
          <w:rFonts w:ascii="Arial" w:hAnsi="Arial" w:cs="Arial"/>
          <w:spacing w:val="7"/>
          <w:sz w:val="21"/>
          <w:szCs w:val="21"/>
        </w:rPr>
        <w:t>Gira traditionell zur erfolgreichen Ausbildung gratuliert</w:t>
      </w:r>
      <w:r w:rsidR="008409CD">
        <w:rPr>
          <w:rFonts w:ascii="Arial" w:hAnsi="Arial" w:cs="Arial"/>
          <w:color w:val="000000"/>
          <w:spacing w:val="7"/>
          <w:sz w:val="21"/>
          <w:szCs w:val="21"/>
        </w:rPr>
        <w:t xml:space="preserve">. </w:t>
      </w:r>
      <w:r w:rsidR="00D366D0" w:rsidRPr="00192EF1">
        <w:rPr>
          <w:rStyle w:val="A2"/>
          <w:rFonts w:ascii="Arial" w:hAnsi="Arial" w:cs="Arial"/>
          <w:spacing w:val="7"/>
          <w:sz w:val="21"/>
          <w:szCs w:val="21"/>
        </w:rPr>
        <w:t>(Foto: Gira)</w:t>
      </w:r>
      <w:r w:rsidR="00D366D0" w:rsidRPr="00192EF1">
        <w:rPr>
          <w:rFonts w:ascii="Arial" w:hAnsi="Arial" w:cs="Arial"/>
          <w:color w:val="000000"/>
          <w:spacing w:val="7"/>
          <w:sz w:val="21"/>
          <w:szCs w:val="21"/>
        </w:rPr>
        <w:t xml:space="preserve"> </w:t>
      </w:r>
    </w:p>
    <w:p w14:paraId="2F09B122" w14:textId="5E880B71" w:rsidR="003B2B83" w:rsidRPr="006109E9" w:rsidRDefault="003B2B83" w:rsidP="008409CD">
      <w:pPr>
        <w:shd w:val="clear" w:color="auto" w:fill="FFFFFF"/>
        <w:spacing w:line="284" w:lineRule="exact"/>
        <w:rPr>
          <w:rFonts w:ascii="Arial" w:hAnsi="Arial" w:cs="Arial"/>
          <w:spacing w:val="7"/>
          <w:sz w:val="21"/>
          <w:szCs w:val="21"/>
        </w:rPr>
      </w:pPr>
      <w:r>
        <w:rPr>
          <w:rFonts w:ascii="Arial" w:hAnsi="Arial" w:cs="Arial"/>
          <w:i/>
          <w:color w:val="000090"/>
          <w:spacing w:val="7"/>
          <w:sz w:val="18"/>
          <w:szCs w:val="21"/>
        </w:rPr>
        <w:t>[26042</w:t>
      </w:r>
      <w:r w:rsidR="006D78C7">
        <w:rPr>
          <w:rFonts w:ascii="Arial" w:hAnsi="Arial" w:cs="Arial"/>
          <w:i/>
          <w:color w:val="000090"/>
          <w:spacing w:val="7"/>
          <w:sz w:val="18"/>
          <w:szCs w:val="21"/>
        </w:rPr>
        <w:t>8</w:t>
      </w:r>
      <w:r>
        <w:rPr>
          <w:rFonts w:ascii="Arial" w:hAnsi="Arial" w:cs="Arial"/>
          <w:i/>
          <w:color w:val="000090"/>
          <w:spacing w:val="7"/>
          <w:sz w:val="18"/>
          <w:szCs w:val="21"/>
        </w:rPr>
        <w:t>_Gira_Ausbildungsabschluss 2026_02.jpg]</w:t>
      </w:r>
    </w:p>
    <w:p w14:paraId="6E9A5F70" w14:textId="77777777" w:rsidR="00192EF1" w:rsidRDefault="00192EF1" w:rsidP="008409CD">
      <w:pPr>
        <w:shd w:val="clear" w:color="auto" w:fill="FFFFFF"/>
        <w:spacing w:line="284" w:lineRule="exact"/>
        <w:rPr>
          <w:rFonts w:ascii="Arial" w:hAnsi="Arial" w:cs="Arial"/>
          <w:color w:val="000000"/>
          <w:spacing w:val="7"/>
          <w:sz w:val="21"/>
          <w:szCs w:val="21"/>
        </w:rPr>
      </w:pPr>
    </w:p>
    <w:p w14:paraId="031D0AE2" w14:textId="77777777" w:rsidR="00C41DC0" w:rsidRDefault="00C41DC0" w:rsidP="008409CD">
      <w:pPr>
        <w:spacing w:line="284" w:lineRule="exact"/>
        <w:rPr>
          <w:rStyle w:val="A2"/>
          <w:rFonts w:ascii="Arial" w:hAnsi="Arial" w:cs="Arial"/>
          <w:spacing w:val="7"/>
          <w:sz w:val="21"/>
          <w:szCs w:val="21"/>
        </w:rPr>
      </w:pPr>
    </w:p>
    <w:p w14:paraId="0C3735AE" w14:textId="77777777" w:rsidR="00C41DC0" w:rsidRDefault="00C41DC0" w:rsidP="00C41DC0">
      <w:pPr>
        <w:spacing w:line="284" w:lineRule="exact"/>
        <w:jc w:val="center"/>
        <w:rPr>
          <w:rFonts w:ascii="Arial" w:hAnsi="Arial" w:cs="Arial"/>
          <w:spacing w:val="7"/>
          <w:sz w:val="21"/>
          <w:szCs w:val="21"/>
        </w:rPr>
      </w:pPr>
      <w:r>
        <w:rPr>
          <w:rFonts w:ascii="Arial" w:hAnsi="Arial" w:cs="Arial"/>
          <w:spacing w:val="7"/>
          <w:sz w:val="21"/>
          <w:szCs w:val="21"/>
        </w:rPr>
        <w:t>***</w:t>
      </w:r>
    </w:p>
    <w:p w14:paraId="3D1302D2" w14:textId="77777777" w:rsidR="00C41DC0" w:rsidRDefault="00C41DC0" w:rsidP="00C41DC0">
      <w:pPr>
        <w:spacing w:line="284" w:lineRule="exact"/>
        <w:rPr>
          <w:rFonts w:ascii="Arial" w:hAnsi="Arial" w:cs="Arial"/>
          <w:spacing w:val="7"/>
          <w:sz w:val="21"/>
          <w:szCs w:val="21"/>
        </w:rPr>
      </w:pPr>
    </w:p>
    <w:p w14:paraId="1D5FFC03" w14:textId="77777777" w:rsidR="00C41DC0" w:rsidRPr="00254635" w:rsidRDefault="00C41DC0" w:rsidP="00C41DC0">
      <w:pPr>
        <w:spacing w:line="284" w:lineRule="exact"/>
        <w:rPr>
          <w:rFonts w:ascii="Arial" w:hAnsi="Arial" w:cs="Arial"/>
          <w:color w:val="000000"/>
          <w:sz w:val="18"/>
          <w:szCs w:val="18"/>
          <w:u w:val="single"/>
        </w:rPr>
      </w:pPr>
      <w:bookmarkStart w:id="7" w:name="OLE_LINK8"/>
      <w:r w:rsidRPr="00254635">
        <w:rPr>
          <w:rFonts w:ascii="Arial" w:hAnsi="Arial" w:cs="Arial"/>
          <w:color w:val="000000"/>
          <w:sz w:val="18"/>
          <w:szCs w:val="18"/>
          <w:u w:val="single"/>
        </w:rPr>
        <w:t xml:space="preserve">„Wir sind die mit den Schaltern …, aber auch noch so viel mehr“ </w:t>
      </w:r>
      <w:r w:rsidRPr="00254635">
        <w:rPr>
          <w:rStyle w:val="apple-converted-space"/>
          <w:rFonts w:ascii="Arial" w:hAnsi="Arial" w:cs="Arial"/>
          <w:color w:val="000000"/>
          <w:sz w:val="18"/>
          <w:szCs w:val="18"/>
          <w:u w:val="single"/>
        </w:rPr>
        <w:t xml:space="preserve">– </w:t>
      </w:r>
      <w:r w:rsidRPr="00254635">
        <w:rPr>
          <w:rFonts w:ascii="Arial" w:hAnsi="Arial" w:cs="Arial"/>
          <w:sz w:val="18"/>
          <w:szCs w:val="18"/>
          <w:u w:val="single"/>
        </w:rPr>
        <w:t>über Gira</w:t>
      </w:r>
    </w:p>
    <w:p w14:paraId="0653BF75" w14:textId="77777777" w:rsidR="00C41DC0" w:rsidRPr="00254635" w:rsidRDefault="00C41DC0" w:rsidP="00C41DC0">
      <w:pPr>
        <w:spacing w:line="284" w:lineRule="exact"/>
        <w:rPr>
          <w:rFonts w:ascii="Arial" w:hAnsi="Arial" w:cs="Arial"/>
          <w:color w:val="000000"/>
          <w:sz w:val="18"/>
          <w:szCs w:val="18"/>
        </w:rPr>
      </w:pPr>
      <w:r w:rsidRPr="00254635">
        <w:rPr>
          <w:rFonts w:ascii="Arial" w:hAnsi="Arial" w:cs="Arial"/>
          <w:color w:val="000000"/>
          <w:sz w:val="18"/>
          <w:szCs w:val="18"/>
        </w:rPr>
        <w:t>Die Gira Giersiepen GmbH &amp; Co. KG (</w:t>
      </w:r>
      <w:hyperlink r:id="rId7" w:tgtFrame="_blank" w:history="1">
        <w:r w:rsidRPr="00254635">
          <w:rPr>
            <w:rStyle w:val="Hyperlink"/>
            <w:rFonts w:ascii="Arial" w:hAnsi="Arial" w:cs="Arial"/>
            <w:color w:val="3C61AA"/>
            <w:sz w:val="18"/>
            <w:szCs w:val="18"/>
          </w:rPr>
          <w:t>www.gira.de</w:t>
        </w:r>
      </w:hyperlink>
      <w:r w:rsidRPr="00254635">
        <w:rPr>
          <w:rFonts w:ascii="Arial" w:hAnsi="Arial" w:cs="Arial"/>
          <w:color w:val="000000"/>
          <w:sz w:val="18"/>
          <w:szCs w:val="18"/>
        </w:rPr>
        <w:t xml:space="preserve">) mit Sitz in Radevormwald zählt zu den führenden Komplettanbietern intelligenter Systemlösungen für die elektrotechnische und vernetzte digitale Gebäudesteuerung. Mit seinen zahlreichen Entwicklungen prägt und beeinflusst das Familienunternehmen seit seiner Gründung im Sommer 1905 die Welt der Elektroinstallation und Gebäudesteuerung. Der zukunftsträchtigen Entwicklung zu intelligent vernetzten Smartbuilding-Systemen und zur Digitalisierung von Gebäuden hat Gira als Smartbuilding-Pionier der ersten Stunde mit vielfältigen Innovationen wie etwa dem Gira </w:t>
      </w:r>
      <w:proofErr w:type="spellStart"/>
      <w:r w:rsidRPr="00254635">
        <w:rPr>
          <w:rFonts w:ascii="Arial" w:hAnsi="Arial" w:cs="Arial"/>
          <w:color w:val="000000"/>
          <w:sz w:val="18"/>
          <w:szCs w:val="18"/>
        </w:rPr>
        <w:t>HomeServer</w:t>
      </w:r>
      <w:proofErr w:type="spellEnd"/>
      <w:r w:rsidRPr="00254635">
        <w:rPr>
          <w:rFonts w:ascii="Arial" w:hAnsi="Arial" w:cs="Arial"/>
          <w:color w:val="000000"/>
          <w:sz w:val="18"/>
          <w:szCs w:val="18"/>
        </w:rPr>
        <w:t xml:space="preserve"> von Beginn an maßgebliche Impulse gegeben. Dabei stehen Gira Produkte und Lösungen für </w:t>
      </w:r>
      <w:r w:rsidRPr="00254635">
        <w:rPr>
          <w:rFonts w:ascii="Arial" w:hAnsi="Arial" w:cs="Arial"/>
          <w:color w:val="000000"/>
          <w:sz w:val="18"/>
          <w:szCs w:val="18"/>
        </w:rPr>
        <w:lastRenderedPageBreak/>
        <w:t xml:space="preserve">deutsche Ingenieurskunst, für Qualität „Made in Germany“, für nachhaltige Prozesse bei ihrer Herstellung und einen möglichst umwelt- und ressourcenschonenden Betrieb, für Perfektion in Form und Funktion – vor allem aber dafür, dass sie den Menschen das Leben ein Stück einfacher, komfortabler und sicherer machen. Nicht umsonst finden Schalter, Steuerungs-, Kommunikations- und Sicherheitssysteme von Gira heute in rund 40 Ländern Anwendung, etwa in der Hamburger Elbphilharmonie, im Olympia-Stadion in Kiew, im Stephansdom in Wien und im Banyan Tree Hotel in Shanghai. Zur Gira Gruppe gehören darüber hinaus die Tochtergesellschaft Stettler Kunststofftechnik in Burgwindheim und seit 2022 das britische Unternehmen </w:t>
      </w:r>
      <w:proofErr w:type="spellStart"/>
      <w:r w:rsidRPr="00254635">
        <w:rPr>
          <w:rFonts w:ascii="Arial" w:hAnsi="Arial" w:cs="Arial"/>
          <w:color w:val="000000"/>
          <w:sz w:val="18"/>
          <w:szCs w:val="18"/>
        </w:rPr>
        <w:t>Wandsworth</w:t>
      </w:r>
      <w:proofErr w:type="spellEnd"/>
      <w:r w:rsidRPr="00254635">
        <w:rPr>
          <w:rFonts w:ascii="Arial" w:hAnsi="Arial" w:cs="Arial"/>
          <w:color w:val="000000"/>
          <w:sz w:val="18"/>
          <w:szCs w:val="18"/>
        </w:rPr>
        <w:t xml:space="preserve"> in Woking sowie die Beteiligungen am Elektronikspezialisten Insta in Lüdenscheid und am Softwareunternehmen ISE in Oldenburg. Zusammen erwirtschaften damit ca. 1.800 Mitarbeiterinnen und Mitarbeiter einen Jahresumsatz von 370 Millionen Euro (2024).</w:t>
      </w:r>
    </w:p>
    <w:p w14:paraId="55E4A01A" w14:textId="77777777" w:rsidR="00C41DC0" w:rsidRDefault="00C41DC0" w:rsidP="00C41DC0">
      <w:pPr>
        <w:spacing w:line="284" w:lineRule="exact"/>
        <w:rPr>
          <w:rFonts w:ascii="Arial" w:hAnsi="Arial" w:cs="Arial"/>
          <w:color w:val="000000"/>
          <w:sz w:val="18"/>
          <w:szCs w:val="18"/>
        </w:rPr>
      </w:pPr>
    </w:p>
    <w:bookmarkEnd w:id="7"/>
    <w:p w14:paraId="3EDEF2EA" w14:textId="77777777" w:rsidR="00C41DC0" w:rsidRDefault="00C41DC0" w:rsidP="00C41DC0">
      <w:pPr>
        <w:spacing w:line="280" w:lineRule="exact"/>
        <w:rPr>
          <w:rFonts w:ascii="Arial" w:hAnsi="Arial" w:cs="Arial"/>
          <w:color w:val="000000"/>
          <w:spacing w:val="7"/>
          <w:sz w:val="21"/>
          <w:szCs w:val="21"/>
        </w:rPr>
      </w:pPr>
    </w:p>
    <w:p w14:paraId="0A19E350" w14:textId="77777777" w:rsidR="00C41DC0" w:rsidRDefault="00C41DC0" w:rsidP="00C41DC0">
      <w:pPr>
        <w:spacing w:line="280" w:lineRule="exact"/>
        <w:jc w:val="center"/>
        <w:rPr>
          <w:rFonts w:ascii="Arial" w:hAnsi="Arial" w:cs="Arial"/>
          <w:spacing w:val="7"/>
          <w:sz w:val="21"/>
          <w:szCs w:val="21"/>
        </w:rPr>
      </w:pPr>
      <w:r>
        <w:rPr>
          <w:rFonts w:ascii="Arial" w:hAnsi="Arial" w:cs="Arial"/>
          <w:spacing w:val="7"/>
          <w:sz w:val="21"/>
          <w:szCs w:val="21"/>
        </w:rPr>
        <w:t>***</w:t>
      </w:r>
    </w:p>
    <w:p w14:paraId="1E32218C" w14:textId="77777777" w:rsidR="00C41DC0" w:rsidRDefault="00C41DC0" w:rsidP="00C41DC0">
      <w:pPr>
        <w:rPr>
          <w:rFonts w:ascii="Arial" w:hAnsi="Arial" w:cs="Arial"/>
          <w:spacing w:val="7"/>
          <w:sz w:val="21"/>
          <w:szCs w:val="21"/>
        </w:rPr>
      </w:pPr>
    </w:p>
    <w:p w14:paraId="043DB528" w14:textId="77777777" w:rsidR="00C41DC0" w:rsidRDefault="00C41DC0" w:rsidP="00C41DC0">
      <w:pPr>
        <w:rPr>
          <w:rFonts w:ascii="Arial" w:hAnsi="Arial" w:cs="Arial"/>
          <w:spacing w:val="7"/>
          <w:sz w:val="21"/>
          <w:szCs w:val="21"/>
        </w:rPr>
      </w:pPr>
      <w:r>
        <w:rPr>
          <w:rFonts w:ascii="Arial" w:hAnsi="Arial" w:cs="Arial"/>
          <w:spacing w:val="7"/>
          <w:sz w:val="21"/>
          <w:szCs w:val="21"/>
        </w:rPr>
        <w:t>Weitere Informationen:</w:t>
      </w:r>
      <w:r>
        <w:rPr>
          <w:rFonts w:ascii="Arial" w:hAnsi="Arial" w:cs="Arial"/>
          <w:spacing w:val="7"/>
          <w:sz w:val="21"/>
          <w:szCs w:val="21"/>
        </w:rPr>
        <w:tab/>
      </w:r>
      <w:r>
        <w:rPr>
          <w:rFonts w:ascii="Arial" w:hAnsi="Arial" w:cs="Arial"/>
          <w:b/>
          <w:spacing w:val="7"/>
          <w:sz w:val="21"/>
          <w:szCs w:val="21"/>
        </w:rPr>
        <w:t>Gira Unternehmenskommunikation</w:t>
      </w:r>
    </w:p>
    <w:p w14:paraId="4E5B62F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-Pressebüro-</w:t>
      </w:r>
    </w:p>
    <w:p w14:paraId="22F0C114"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proofErr w:type="spellStart"/>
      <w:r>
        <w:rPr>
          <w:rFonts w:ascii="Arial" w:hAnsi="Arial" w:cs="Arial"/>
          <w:spacing w:val="7"/>
          <w:sz w:val="21"/>
          <w:szCs w:val="21"/>
        </w:rPr>
        <w:t>KommunikationsKonsortium</w:t>
      </w:r>
      <w:proofErr w:type="spellEnd"/>
    </w:p>
    <w:p w14:paraId="092BCED9"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Dr. Carsten Tessmer</w:t>
      </w:r>
    </w:p>
    <w:p w14:paraId="70AAFF3F"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t>Tel.: +49(0) 160 991 36380</w:t>
      </w:r>
    </w:p>
    <w:p w14:paraId="6B0EF85D" w14:textId="77777777" w:rsidR="00C41DC0" w:rsidRDefault="00C41DC0" w:rsidP="00C41DC0">
      <w:pPr>
        <w:spacing w:line="280" w:lineRule="exact"/>
        <w:rPr>
          <w:rFonts w:ascii="Arial" w:hAnsi="Arial" w:cs="Arial"/>
          <w:spacing w:val="7"/>
          <w:sz w:val="21"/>
          <w:szCs w:val="21"/>
        </w:rPr>
      </w:pP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r>
        <w:rPr>
          <w:rFonts w:ascii="Arial" w:hAnsi="Arial" w:cs="Arial"/>
          <w:spacing w:val="7"/>
          <w:sz w:val="21"/>
          <w:szCs w:val="21"/>
        </w:rPr>
        <w:tab/>
      </w:r>
      <w:hyperlink r:id="rId8" w:history="1">
        <w:r>
          <w:rPr>
            <w:rStyle w:val="Hyperlink"/>
            <w:rFonts w:ascii="Arial" w:hAnsi="Arial" w:cs="Arial"/>
            <w:spacing w:val="7"/>
            <w:sz w:val="21"/>
            <w:szCs w:val="21"/>
          </w:rPr>
          <w:t>gira@kommunikationskonsortium.com</w:t>
        </w:r>
      </w:hyperlink>
    </w:p>
    <w:p w14:paraId="385AF7F4" w14:textId="77777777" w:rsidR="00C41DC0" w:rsidRDefault="00C41DC0" w:rsidP="00C41DC0">
      <w:pPr>
        <w:widowControl w:val="0"/>
        <w:autoSpaceDE w:val="0"/>
        <w:autoSpaceDN w:val="0"/>
        <w:adjustRightInd w:val="0"/>
        <w:spacing w:line="280" w:lineRule="exact"/>
        <w:rPr>
          <w:rFonts w:ascii="Arial" w:hAnsi="Arial" w:cs="Arial"/>
          <w:spacing w:val="7"/>
          <w:sz w:val="21"/>
          <w:szCs w:val="21"/>
        </w:rPr>
      </w:pPr>
    </w:p>
    <w:p w14:paraId="14E72256" w14:textId="6AAE2952" w:rsidR="00C41DC0" w:rsidRDefault="00A256C5" w:rsidP="00C41DC0">
      <w:pPr>
        <w:widowControl w:val="0"/>
        <w:autoSpaceDE w:val="0"/>
        <w:autoSpaceDN w:val="0"/>
        <w:adjustRightInd w:val="0"/>
        <w:spacing w:line="280" w:lineRule="exact"/>
        <w:ind w:left="2124" w:firstLine="708"/>
        <w:rPr>
          <w:rFonts w:ascii="Arial" w:hAnsi="Arial" w:cs="Arial"/>
          <w:spacing w:val="7"/>
          <w:sz w:val="21"/>
          <w:szCs w:val="21"/>
        </w:rPr>
      </w:pPr>
      <w:r>
        <w:rPr>
          <w:rFonts w:ascii="Arial" w:hAnsi="Arial"/>
          <w:sz w:val="21"/>
        </w:rPr>
        <w:t>Dario</w:t>
      </w:r>
      <w:r w:rsidR="00C41DC0">
        <w:rPr>
          <w:rFonts w:ascii="Arial" w:hAnsi="Arial"/>
          <w:sz w:val="21"/>
        </w:rPr>
        <w:t xml:space="preserve"> </w:t>
      </w:r>
      <w:r>
        <w:rPr>
          <w:rFonts w:ascii="Arial" w:hAnsi="Arial"/>
          <w:sz w:val="21"/>
        </w:rPr>
        <w:t>Hudr</w:t>
      </w:r>
    </w:p>
    <w:p w14:paraId="021CF6CB" w14:textId="3655718B"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t xml:space="preserve">Tel.: +49 (0)2195 602 </w:t>
      </w:r>
      <w:r w:rsidR="00A256C5">
        <w:rPr>
          <w:rFonts w:ascii="Arial" w:hAnsi="Arial"/>
          <w:sz w:val="21"/>
        </w:rPr>
        <w:t>6</w:t>
      </w:r>
      <w:r>
        <w:rPr>
          <w:rFonts w:ascii="Arial" w:hAnsi="Arial"/>
          <w:sz w:val="21"/>
        </w:rPr>
        <w:t>8</w:t>
      </w:r>
      <w:r w:rsidR="00A256C5">
        <w:rPr>
          <w:rFonts w:ascii="Arial" w:hAnsi="Arial"/>
          <w:sz w:val="21"/>
        </w:rPr>
        <w:t>97</w:t>
      </w:r>
    </w:p>
    <w:p w14:paraId="2C346A0B" w14:textId="163AE4DE" w:rsidR="00C41DC0" w:rsidRDefault="00C41DC0" w:rsidP="00C41DC0">
      <w:pPr>
        <w:spacing w:line="280" w:lineRule="exact"/>
        <w:rPr>
          <w:rFonts w:ascii="Arial" w:hAnsi="Arial" w:cs="Arial"/>
          <w:spacing w:val="7"/>
          <w:sz w:val="21"/>
          <w:szCs w:val="21"/>
        </w:rPr>
      </w:pPr>
      <w:r>
        <w:rPr>
          <w:rFonts w:ascii="Arial" w:hAnsi="Arial"/>
          <w:sz w:val="21"/>
        </w:rPr>
        <w:tab/>
      </w:r>
      <w:r>
        <w:rPr>
          <w:rFonts w:ascii="Arial" w:hAnsi="Arial"/>
          <w:sz w:val="21"/>
        </w:rPr>
        <w:tab/>
      </w:r>
      <w:r>
        <w:rPr>
          <w:rFonts w:ascii="Arial" w:hAnsi="Arial"/>
          <w:sz w:val="21"/>
        </w:rPr>
        <w:tab/>
      </w:r>
      <w:r>
        <w:rPr>
          <w:rFonts w:ascii="Arial" w:hAnsi="Arial"/>
          <w:sz w:val="21"/>
        </w:rPr>
        <w:tab/>
      </w:r>
      <w:hyperlink r:id="rId9" w:history="1">
        <w:r w:rsidR="00045DF5" w:rsidRPr="005A71AA">
          <w:rPr>
            <w:rStyle w:val="Hyperlink"/>
            <w:rFonts w:ascii="Arial" w:hAnsi="Arial"/>
            <w:sz w:val="21"/>
          </w:rPr>
          <w:t>dario.hudr@gira.de</w:t>
        </w:r>
      </w:hyperlink>
    </w:p>
    <w:p w14:paraId="71D4E67C" w14:textId="77777777" w:rsidR="00C41DC0" w:rsidRDefault="00C41DC0" w:rsidP="00C41DC0"/>
    <w:p w14:paraId="282727D2" w14:textId="77777777" w:rsidR="00390417" w:rsidRDefault="00390417">
      <w:pPr>
        <w:rPr>
          <w:rFonts w:ascii="Arial" w:hAnsi="Arial"/>
          <w:spacing w:val="5"/>
        </w:rPr>
      </w:pPr>
    </w:p>
    <w:sectPr w:rsidR="00390417">
      <w:headerReference w:type="default" r:id="rId10"/>
      <w:headerReference w:type="first" r:id="rId11"/>
      <w:footerReference w:type="first" r:id="rId12"/>
      <w:pgSz w:w="11906" w:h="16838" w:code="9"/>
      <w:pgMar w:top="4536" w:right="1418" w:bottom="2381" w:left="1418"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4045" w14:textId="77777777" w:rsidR="00256268" w:rsidRDefault="00256268">
      <w:r>
        <w:separator/>
      </w:r>
    </w:p>
  </w:endnote>
  <w:endnote w:type="continuationSeparator" w:id="0">
    <w:p w14:paraId="73263FB0" w14:textId="77777777" w:rsidR="00256268" w:rsidRDefault="00256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TUnivers 430 BasicReg">
    <w:panose1 w:val="020B0604020202020204"/>
    <w:charset w:val="00"/>
    <w:family w:val="auto"/>
    <w:pitch w:val="variable"/>
    <w:sig w:usb0="00000083" w:usb1="00000000" w:usb2="00000000" w:usb3="00000000" w:csb0="00000009"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62CC" w14:textId="77777777" w:rsidR="00390417" w:rsidRDefault="00335C4D">
    <w:pPr>
      <w:pStyle w:val="Fuzeile"/>
    </w:pPr>
    <w:r>
      <w:rPr>
        <w:noProof/>
      </w:rPr>
      <w:drawing>
        <wp:inline distT="0" distB="0" distL="0" distR="0" wp14:anchorId="113A6059" wp14:editId="078EE5EA">
          <wp:extent cx="5759450" cy="554288"/>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5759450" cy="55428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166CA" w14:textId="77777777" w:rsidR="00256268" w:rsidRDefault="00256268">
      <w:r>
        <w:separator/>
      </w:r>
    </w:p>
  </w:footnote>
  <w:footnote w:type="continuationSeparator" w:id="0">
    <w:p w14:paraId="4222966A" w14:textId="77777777" w:rsidR="00256268" w:rsidRDefault="00256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A6CA"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4656" behindDoc="0" locked="0" layoutInCell="1" allowOverlap="1" wp14:anchorId="1F615344" wp14:editId="73C42840">
              <wp:simplePos x="0" y="0"/>
              <wp:positionH relativeFrom="page">
                <wp:posOffset>901700</wp:posOffset>
              </wp:positionH>
              <wp:positionV relativeFrom="page">
                <wp:posOffset>558800</wp:posOffset>
              </wp:positionV>
              <wp:extent cx="2171700" cy="799200"/>
              <wp:effectExtent l="0" t="0" r="0" b="127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5344" id="_x0000_t202" coordsize="21600,21600" o:spt="202" path="m,l,21600r21600,l21600,xe">
              <v:stroke joinstyle="miter"/>
              <v:path gradientshapeok="t" o:connecttype="rect"/>
            </v:shapetype>
            <v:shape id="Text Box 4" o:spid="_x0000_s1026" type="#_x0000_t202" style="position:absolute;margin-left:71pt;margin-top:44pt;width:171pt;height:62.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" filled="f" stroked="f" strokeweight="0">
              <v:textbox inset="0,0,0,0">
                <w:txbxContent>
                  <w:p w14:paraId="1017029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Presse-Information</w:t>
                    </w:r>
                  </w:p>
                  <w:p w14:paraId="5DCB7116"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60BE3A19"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2</w:t>
                    </w:r>
                    <w:r>
                      <w:rPr>
                        <w:rStyle w:val="Seitenzahl"/>
                        <w:rFonts w:ascii="Arial" w:hAnsi="Arial"/>
                        <w:color w:val="000000"/>
                        <w:sz w:val="20"/>
                      </w:rPr>
                      <w:fldChar w:fldCharType="end"/>
                    </w:r>
                    <w:r>
                      <w:rPr>
                        <w:rStyle w:val="Seitenzahl"/>
                        <w:rFonts w:ascii="Arial" w:hAnsi="Arial"/>
                        <w:color w:val="000000"/>
                        <w:sz w:val="20"/>
                      </w:rPr>
                      <w:t xml:space="preserve"> -</w:t>
                    </w:r>
                  </w:p>
                  <w:p w14:paraId="7CC7BA81" w14:textId="77777777" w:rsidR="00390417" w:rsidRDefault="00390417">
                    <w:pPr>
                      <w:spacing w:line="280" w:lineRule="exact"/>
                      <w:rPr>
                        <w:rFonts w:ascii="Arial" w:hAnsi="Arial"/>
                      </w:rPr>
                    </w:pPr>
                  </w:p>
                </w:txbxContent>
              </v:textbox>
              <w10:wrap anchorx="page" anchory="page"/>
            </v:shape>
          </w:pict>
        </mc:Fallback>
      </mc:AlternateContent>
    </w:r>
  </w:p>
  <w:p w14:paraId="44C376D0" w14:textId="77777777" w:rsidR="00390417" w:rsidRDefault="00390417">
    <w:pPr>
      <w:pStyle w:val="Kopfzeile"/>
      <w:rPr>
        <w:rFonts w:ascii="Arial" w:hAnsi="Arial"/>
        <w:sz w:val="20"/>
      </w:rPr>
    </w:pPr>
  </w:p>
  <w:p w14:paraId="19B1E4D4" w14:textId="77777777" w:rsidR="00390417" w:rsidRDefault="00335C4D">
    <w:pPr>
      <w:pStyle w:val="Kopfzeile"/>
      <w:rPr>
        <w:rFonts w:ascii="Arial" w:hAnsi="Arial"/>
        <w:sz w:val="20"/>
      </w:rPr>
    </w:pPr>
    <w:r>
      <w:rPr>
        <w:rFonts w:ascii="Arial" w:hAnsi="Arial"/>
        <w:noProof/>
      </w:rPr>
      <w:drawing>
        <wp:anchor distT="0" distB="0" distL="114300" distR="114300" simplePos="0" relativeHeight="251662848" behindDoc="1" locked="0" layoutInCell="1" allowOverlap="1" wp14:anchorId="47490334" wp14:editId="570CC791">
          <wp:simplePos x="0" y="0"/>
          <wp:positionH relativeFrom="column">
            <wp:posOffset>4680585</wp:posOffset>
          </wp:positionH>
          <wp:positionV relativeFrom="topMargin">
            <wp:posOffset>612140</wp:posOffset>
          </wp:positionV>
          <wp:extent cx="1080000" cy="1310400"/>
          <wp:effectExtent l="0" t="0" r="6350" b="4445"/>
          <wp:wrapNone/>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5FFAB" w14:textId="77777777" w:rsidR="00390417" w:rsidRDefault="00335C4D">
    <w:pPr>
      <w:pStyle w:val="Kopfzeile"/>
      <w:rPr>
        <w:rFonts w:ascii="Arial" w:hAnsi="Arial"/>
      </w:rPr>
    </w:pPr>
    <w:r>
      <w:rPr>
        <w:rFonts w:ascii="Arial" w:hAnsi="Arial"/>
        <w:noProof/>
        <w:sz w:val="20"/>
      </w:rPr>
      <mc:AlternateContent>
        <mc:Choice Requires="wps">
          <w:drawing>
            <wp:anchor distT="0" distB="0" distL="0" distR="0" simplePos="0" relativeHeight="251659776" behindDoc="0" locked="0" layoutInCell="1" allowOverlap="1" wp14:anchorId="2050F22D" wp14:editId="5C675C6C">
              <wp:simplePos x="0" y="0"/>
              <wp:positionH relativeFrom="page">
                <wp:posOffset>901700</wp:posOffset>
              </wp:positionH>
              <wp:positionV relativeFrom="topMargin">
                <wp:posOffset>558800</wp:posOffset>
              </wp:positionV>
              <wp:extent cx="2209800" cy="799200"/>
              <wp:effectExtent l="0" t="0" r="0" b="127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79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314056D" w14:textId="40394500"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06105D">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0F22D" id="_x0000_t202" coordsize="21600,21600" o:spt="202" path="m,l,21600r21600,l21600,xe">
              <v:stroke joinstyle="miter"/>
              <v:path gradientshapeok="t" o:connecttype="rect"/>
            </v:shapetype>
            <v:shape id="Text Box 10" o:spid="_x0000_s1027" type="#_x0000_t202" style="position:absolute;margin-left:71pt;margin-top:44pt;width:174pt;height:6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" filled="f" stroked="f" strokeweight="0">
              <v:textbox inset="0,0,0,0">
                <w:txbxContent>
                  <w:p w14:paraId="7314056D" w14:textId="40394500"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r>
                      <w:rPr>
                        <w:rFonts w:ascii="Arial" w:hAnsi="Arial"/>
                        <w:color w:val="000000"/>
                        <w:sz w:val="20"/>
                      </w:rPr>
                      <w:t>Presse-</w:t>
                    </w:r>
                    <w:r w:rsidR="0006105D">
                      <w:rPr>
                        <w:rFonts w:ascii="Arial" w:hAnsi="Arial"/>
                        <w:color w:val="000000"/>
                        <w:sz w:val="20"/>
                      </w:rPr>
                      <w:t>Information</w:t>
                    </w:r>
                  </w:p>
                  <w:p w14:paraId="62211C62" w14:textId="77777777" w:rsidR="00390417" w:rsidRDefault="00390417">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z w:val="20"/>
                      </w:rPr>
                    </w:pPr>
                  </w:p>
                  <w:p w14:paraId="2B4ACA1F" w14:textId="77777777" w:rsidR="00390417" w:rsidRDefault="00335C4D">
                    <w:pPr>
                      <w:pBdr>
                        <w:top w:val="single" w:sz="2" w:space="0" w:color="FFFFFF"/>
                        <w:left w:val="single" w:sz="2" w:space="0" w:color="FFFFFF"/>
                        <w:bottom w:val="single" w:sz="2" w:space="0" w:color="FFFFFF"/>
                        <w:right w:val="single" w:sz="2" w:space="0" w:color="FFFFFF"/>
                      </w:pBdr>
                      <w:spacing w:line="280" w:lineRule="exact"/>
                      <w:ind w:right="-1128"/>
                      <w:rPr>
                        <w:rFonts w:ascii="Arial" w:hAnsi="Arial"/>
                        <w:color w:val="000000"/>
                        <w:spacing w:val="6"/>
                        <w:sz w:val="20"/>
                      </w:rPr>
                    </w:pPr>
                    <w:r>
                      <w:rPr>
                        <w:rFonts w:ascii="Arial" w:hAnsi="Arial"/>
                        <w:color w:val="000000"/>
                        <w:sz w:val="20"/>
                      </w:rPr>
                      <w:t xml:space="preserve">- </w:t>
                    </w:r>
                    <w:r>
                      <w:rPr>
                        <w:rStyle w:val="Seitenzahl"/>
                        <w:rFonts w:ascii="Arial" w:hAnsi="Arial"/>
                        <w:color w:val="000000"/>
                        <w:sz w:val="20"/>
                      </w:rPr>
                      <w:fldChar w:fldCharType="begin"/>
                    </w:r>
                    <w:r>
                      <w:rPr>
                        <w:rStyle w:val="Seitenzahl"/>
                        <w:rFonts w:ascii="Arial" w:hAnsi="Arial"/>
                        <w:color w:val="000000"/>
                        <w:sz w:val="20"/>
                      </w:rPr>
                      <w:instrText xml:space="preserve"> PAGE </w:instrText>
                    </w:r>
                    <w:r>
                      <w:rPr>
                        <w:rStyle w:val="Seitenzahl"/>
                        <w:rFonts w:ascii="Arial" w:hAnsi="Arial"/>
                        <w:color w:val="000000"/>
                        <w:sz w:val="20"/>
                      </w:rPr>
                      <w:fldChar w:fldCharType="separate"/>
                    </w:r>
                    <w:r>
                      <w:rPr>
                        <w:rStyle w:val="Seitenzahl"/>
                        <w:rFonts w:ascii="Arial" w:hAnsi="Arial"/>
                        <w:noProof/>
                        <w:color w:val="000000"/>
                        <w:sz w:val="20"/>
                      </w:rPr>
                      <w:t>1</w:t>
                    </w:r>
                    <w:r>
                      <w:rPr>
                        <w:rStyle w:val="Seitenzahl"/>
                        <w:rFonts w:ascii="Arial" w:hAnsi="Arial"/>
                        <w:color w:val="000000"/>
                        <w:sz w:val="20"/>
                      </w:rPr>
                      <w:fldChar w:fldCharType="end"/>
                    </w:r>
                    <w:r>
                      <w:rPr>
                        <w:rStyle w:val="Seitenzahl"/>
                        <w:rFonts w:ascii="Arial" w:hAnsi="Arial"/>
                        <w:color w:val="000000"/>
                        <w:sz w:val="20"/>
                      </w:rPr>
                      <w:t xml:space="preserve"> -</w:t>
                    </w:r>
                  </w:p>
                  <w:p w14:paraId="6F38DE07" w14:textId="77777777" w:rsidR="00390417" w:rsidRDefault="00390417">
                    <w:pPr>
                      <w:spacing w:line="280" w:lineRule="exact"/>
                      <w:rPr>
                        <w:rFonts w:ascii="Arial" w:hAnsi="Arial"/>
                      </w:rPr>
                    </w:pPr>
                  </w:p>
                </w:txbxContent>
              </v:textbox>
              <w10:wrap anchorx="page" anchory="margin"/>
            </v:shape>
          </w:pict>
        </mc:Fallback>
      </mc:AlternateContent>
    </w:r>
    <w:r>
      <w:rPr>
        <w:rFonts w:ascii="Arial" w:hAnsi="Arial"/>
        <w:noProof/>
      </w:rPr>
      <w:drawing>
        <wp:anchor distT="0" distB="0" distL="114300" distR="114300" simplePos="0" relativeHeight="251660800" behindDoc="1" locked="0" layoutInCell="1" allowOverlap="1" wp14:anchorId="04517E4B" wp14:editId="4566BBAB">
          <wp:simplePos x="0" y="0"/>
          <wp:positionH relativeFrom="column">
            <wp:posOffset>4680585</wp:posOffset>
          </wp:positionH>
          <wp:positionV relativeFrom="topMargin">
            <wp:posOffset>612140</wp:posOffset>
          </wp:positionV>
          <wp:extent cx="1080000" cy="1310400"/>
          <wp:effectExtent l="0" t="0" r="6350" b="4445"/>
          <wp:wrapNone/>
          <wp:docPr id="14" name="Grafik 14"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080000" cy="131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C0"/>
    <w:rsid w:val="00024CA3"/>
    <w:rsid w:val="00045DF5"/>
    <w:rsid w:val="0006105D"/>
    <w:rsid w:val="00062B67"/>
    <w:rsid w:val="000A022F"/>
    <w:rsid w:val="000B36B3"/>
    <w:rsid w:val="000B57E7"/>
    <w:rsid w:val="000B6EAE"/>
    <w:rsid w:val="000F7FB2"/>
    <w:rsid w:val="00111234"/>
    <w:rsid w:val="001157B8"/>
    <w:rsid w:val="0017745F"/>
    <w:rsid w:val="00182ADF"/>
    <w:rsid w:val="00192EF1"/>
    <w:rsid w:val="00196245"/>
    <w:rsid w:val="001B4C0B"/>
    <w:rsid w:val="001D5692"/>
    <w:rsid w:val="00200E58"/>
    <w:rsid w:val="0020323D"/>
    <w:rsid w:val="00225B7E"/>
    <w:rsid w:val="00241735"/>
    <w:rsid w:val="002558E9"/>
    <w:rsid w:val="00256268"/>
    <w:rsid w:val="002924D2"/>
    <w:rsid w:val="002939EC"/>
    <w:rsid w:val="002946DE"/>
    <w:rsid w:val="00310A80"/>
    <w:rsid w:val="00331685"/>
    <w:rsid w:val="00335C4D"/>
    <w:rsid w:val="00384BAA"/>
    <w:rsid w:val="00390417"/>
    <w:rsid w:val="003B2B83"/>
    <w:rsid w:val="003C53DF"/>
    <w:rsid w:val="003E3C50"/>
    <w:rsid w:val="004232FA"/>
    <w:rsid w:val="00423A4A"/>
    <w:rsid w:val="00437AAA"/>
    <w:rsid w:val="00473DFF"/>
    <w:rsid w:val="004905E4"/>
    <w:rsid w:val="0049455D"/>
    <w:rsid w:val="004A5039"/>
    <w:rsid w:val="004B6B9C"/>
    <w:rsid w:val="004C4B78"/>
    <w:rsid w:val="004C70E1"/>
    <w:rsid w:val="00507124"/>
    <w:rsid w:val="00512A68"/>
    <w:rsid w:val="005476F2"/>
    <w:rsid w:val="0056638D"/>
    <w:rsid w:val="005B75C3"/>
    <w:rsid w:val="005E4993"/>
    <w:rsid w:val="006109E9"/>
    <w:rsid w:val="0062025E"/>
    <w:rsid w:val="00626B98"/>
    <w:rsid w:val="00686DF8"/>
    <w:rsid w:val="00690E0F"/>
    <w:rsid w:val="006A4EBA"/>
    <w:rsid w:val="006A527F"/>
    <w:rsid w:val="006B6695"/>
    <w:rsid w:val="006D78C7"/>
    <w:rsid w:val="006E4FD7"/>
    <w:rsid w:val="00714A80"/>
    <w:rsid w:val="00746F20"/>
    <w:rsid w:val="00750331"/>
    <w:rsid w:val="00755C49"/>
    <w:rsid w:val="007B252E"/>
    <w:rsid w:val="007D4A0E"/>
    <w:rsid w:val="007D605D"/>
    <w:rsid w:val="007E71D4"/>
    <w:rsid w:val="007F3F48"/>
    <w:rsid w:val="008409CD"/>
    <w:rsid w:val="008676E9"/>
    <w:rsid w:val="008876D3"/>
    <w:rsid w:val="008D33EE"/>
    <w:rsid w:val="008E7A3C"/>
    <w:rsid w:val="00931DEC"/>
    <w:rsid w:val="00961F00"/>
    <w:rsid w:val="00962102"/>
    <w:rsid w:val="00966E34"/>
    <w:rsid w:val="009B51AA"/>
    <w:rsid w:val="009B618C"/>
    <w:rsid w:val="009E0CF5"/>
    <w:rsid w:val="009E2DB6"/>
    <w:rsid w:val="00A256C5"/>
    <w:rsid w:val="00A4678F"/>
    <w:rsid w:val="00A7387C"/>
    <w:rsid w:val="00A81537"/>
    <w:rsid w:val="00A91CA7"/>
    <w:rsid w:val="00A94B1E"/>
    <w:rsid w:val="00AE4C84"/>
    <w:rsid w:val="00B16BB0"/>
    <w:rsid w:val="00B43874"/>
    <w:rsid w:val="00B44D8E"/>
    <w:rsid w:val="00B56195"/>
    <w:rsid w:val="00B7256F"/>
    <w:rsid w:val="00B72D5E"/>
    <w:rsid w:val="00BB3086"/>
    <w:rsid w:val="00C41DC0"/>
    <w:rsid w:val="00C4324B"/>
    <w:rsid w:val="00C66288"/>
    <w:rsid w:val="00C77D3D"/>
    <w:rsid w:val="00CB1F36"/>
    <w:rsid w:val="00D366D0"/>
    <w:rsid w:val="00D4289A"/>
    <w:rsid w:val="00D4662D"/>
    <w:rsid w:val="00D51BE2"/>
    <w:rsid w:val="00D52E42"/>
    <w:rsid w:val="00D75ACC"/>
    <w:rsid w:val="00D826DA"/>
    <w:rsid w:val="00D9442A"/>
    <w:rsid w:val="00DB61B4"/>
    <w:rsid w:val="00DE41FF"/>
    <w:rsid w:val="00DE6901"/>
    <w:rsid w:val="00DF49F2"/>
    <w:rsid w:val="00E20B5B"/>
    <w:rsid w:val="00E25626"/>
    <w:rsid w:val="00E56487"/>
    <w:rsid w:val="00E6658D"/>
    <w:rsid w:val="00EA4582"/>
    <w:rsid w:val="00EC1D8F"/>
    <w:rsid w:val="00EE540F"/>
    <w:rsid w:val="00F005D9"/>
    <w:rsid w:val="00F60FD1"/>
    <w:rsid w:val="00F63EC5"/>
    <w:rsid w:val="00F901FA"/>
    <w:rsid w:val="00F93BFD"/>
    <w:rsid w:val="00FA4A04"/>
    <w:rsid w:val="00FE2A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C56A2"/>
  <w15:docId w15:val="{EACE34ED-272F-5344-9450-C30E835A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2B83"/>
    <w:rPr>
      <w:sz w:val="24"/>
      <w:szCs w:val="24"/>
    </w:rPr>
  </w:style>
  <w:style w:type="paragraph" w:styleId="berschrift1">
    <w:name w:val="heading 1"/>
    <w:basedOn w:val="Standard"/>
    <w:next w:val="Standard"/>
    <w:link w:val="berschrift1Zchn"/>
    <w:uiPriority w:val="9"/>
    <w:qFormat/>
    <w:pPr>
      <w:keepNext/>
      <w:spacing w:line="504" w:lineRule="exact"/>
      <w:outlineLvl w:val="0"/>
    </w:pPr>
    <w:rPr>
      <w:rFonts w:ascii="Arial" w:hAnsi="Arial"/>
      <w:sz w:val="36"/>
    </w:rPr>
  </w:style>
  <w:style w:type="paragraph" w:styleId="berschrift6">
    <w:name w:val="heading 6"/>
    <w:basedOn w:val="Standard"/>
    <w:next w:val="Standard"/>
    <w:qFormat/>
    <w:pPr>
      <w:spacing w:before="240" w:after="60"/>
      <w:outlineLvl w:val="5"/>
    </w:pPr>
    <w:rPr>
      <w:rFonts w:eastAsia="Times"/>
      <w:b/>
      <w:bCs/>
      <w:sz w:val="22"/>
      <w:szCs w:val="22"/>
    </w:rPr>
  </w:style>
  <w:style w:type="paragraph" w:styleId="berschrift7">
    <w:name w:val="heading 7"/>
    <w:basedOn w:val="Standard"/>
    <w:next w:val="Standard"/>
    <w:link w:val="berschrift7Zchn"/>
    <w:qFormat/>
    <w:pPr>
      <w:spacing w:before="240" w:after="60"/>
      <w:outlineLvl w:val="6"/>
    </w:pPr>
    <w:rPr>
      <w:rFonts w:ascii="Calibri" w:hAnsi="Calibri"/>
    </w:rPr>
  </w:style>
  <w:style w:type="paragraph" w:styleId="berschrift8">
    <w:name w:val="heading 8"/>
    <w:basedOn w:val="Standard"/>
    <w:next w:val="Standard"/>
    <w:link w:val="berschrift8Zchn"/>
    <w:qFormat/>
    <w:pPr>
      <w:spacing w:before="240" w:after="60"/>
      <w:outlineLvl w:val="7"/>
    </w:pPr>
    <w:rPr>
      <w:rFonts w:ascii="Calibri"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LTUnivers 430 BasicReg"/>
      <w:sz w:val="16"/>
      <w:szCs w:val="16"/>
    </w:rPr>
  </w:style>
  <w:style w:type="paragraph" w:styleId="Textkrper3">
    <w:name w:val="Body Text 3"/>
    <w:basedOn w:val="Standard"/>
    <w:pPr>
      <w:widowControl w:val="0"/>
      <w:autoSpaceDE w:val="0"/>
      <w:autoSpaceDN w:val="0"/>
      <w:adjustRightInd w:val="0"/>
      <w:spacing w:line="260" w:lineRule="atLeast"/>
      <w:ind w:right="-956"/>
    </w:pPr>
    <w:rPr>
      <w:rFonts w:ascii="LTUnivers 430 BasicReg" w:hAnsi="LTUnivers 430 BasicReg"/>
      <w:color w:val="000000"/>
      <w:spacing w:val="5"/>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Dokumentstruktur">
    <w:name w:val="Document Map"/>
    <w:basedOn w:val="Standard"/>
    <w:semiHidden/>
    <w:pPr>
      <w:shd w:val="clear" w:color="auto" w:fill="000080"/>
    </w:pPr>
    <w:rPr>
      <w:rFonts w:ascii="Tahoma" w:hAnsi="Tahoma" w:cs="LTUnivers 430 BasicReg"/>
      <w:sz w:val="20"/>
      <w:szCs w:val="20"/>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sz w:val="24"/>
      <w:szCs w:val="24"/>
    </w:rPr>
  </w:style>
  <w:style w:type="character" w:customStyle="1" w:styleId="berschrift7Zchn">
    <w:name w:val="Überschrift 7 Zchn"/>
    <w:basedOn w:val="Absatz-Standardschriftart"/>
    <w:link w:val="berschrift7"/>
    <w:semiHidden/>
    <w:rPr>
      <w:rFonts w:ascii="Calibri" w:eastAsia="Times New Roman" w:hAnsi="Calibri" w:cs="Times New Roman"/>
      <w:sz w:val="24"/>
      <w:szCs w:val="24"/>
    </w:rPr>
  </w:style>
  <w:style w:type="character" w:customStyle="1" w:styleId="berschrift8Zchn">
    <w:name w:val="Überschrift 8 Zchn"/>
    <w:basedOn w:val="Absatz-Standardschriftart"/>
    <w:link w:val="berschrift8"/>
    <w:semiHidden/>
    <w:rPr>
      <w:rFonts w:ascii="Calibri" w:eastAsia="Times New Roman" w:hAnsi="Calibri" w:cs="Times New Roman"/>
      <w:i/>
      <w:iCs/>
      <w:sz w:val="24"/>
      <w:szCs w:val="24"/>
    </w:rPr>
  </w:style>
  <w:style w:type="character" w:customStyle="1" w:styleId="A2">
    <w:name w:val="A2"/>
    <w:rPr>
      <w:rFonts w:cs="Perpetua"/>
      <w:color w:val="000000"/>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1Zchn">
    <w:name w:val="Überschrift 1 Zchn"/>
    <w:basedOn w:val="Absatz-Standardschriftart"/>
    <w:link w:val="berschrift1"/>
    <w:uiPriority w:val="9"/>
    <w:rsid w:val="00C41DC0"/>
    <w:rPr>
      <w:rFonts w:ascii="Arial" w:hAnsi="Arial"/>
      <w:sz w:val="36"/>
      <w:szCs w:val="24"/>
    </w:rPr>
  </w:style>
  <w:style w:type="character" w:customStyle="1" w:styleId="apple-converted-space">
    <w:name w:val="apple-converted-space"/>
    <w:basedOn w:val="Absatz-Standardschriftart"/>
    <w:rsid w:val="00C41DC0"/>
  </w:style>
  <w:style w:type="character" w:customStyle="1" w:styleId="break-words">
    <w:name w:val="break-words"/>
    <w:basedOn w:val="Absatz-Standardschriftart"/>
    <w:rsid w:val="00F9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a@kommunikationskonsortium.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ira.d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ra.de"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ario.hudr@gira.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ssix/Downloads/Gira%20Pressebogen(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Gira Pressebogen(1).dotx</Template>
  <TotalTime>0</TotalTime>
  <Pages>3</Pages>
  <Words>780</Words>
  <Characters>4915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Gira</vt:lpstr>
    </vt:vector>
  </TitlesOfParts>
  <Company>Seifert</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Gira</dc:title>
  <dc:subject>Gira</dc:subject>
  <dc:creator>Carsten Tessmer</dc:creator>
  <cp:keywords>Gira</cp:keywords>
  <dc:description>Gira</dc:description>
  <cp:lastModifiedBy>Carsten Tessmer</cp:lastModifiedBy>
  <cp:revision>2</cp:revision>
  <cp:lastPrinted>2013-12-20T14:54:00Z</cp:lastPrinted>
  <dcterms:created xsi:type="dcterms:W3CDTF">2026-04-28T07:45:00Z</dcterms:created>
  <dcterms:modified xsi:type="dcterms:W3CDTF">2026-04-28T07:45:00Z</dcterms:modified>
  <cp:category>Gira</cp:category>
</cp:coreProperties>
</file>