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B9D9A" w14:textId="0EFACFF2" w:rsidR="00C41DC0" w:rsidRDefault="001C3A1F" w:rsidP="00C41DC0">
      <w:pPr>
        <w:pStyle w:val="berschrift1"/>
        <w:spacing w:line="284" w:lineRule="exact"/>
        <w:rPr>
          <w:rFonts w:cs="Arial"/>
          <w:b/>
          <w:spacing w:val="7"/>
          <w:sz w:val="21"/>
          <w:szCs w:val="21"/>
        </w:rPr>
      </w:pPr>
      <w:bookmarkStart w:id="0" w:name="OLE_LINK3"/>
      <w:bookmarkStart w:id="1" w:name="OLE_LINK4"/>
      <w:bookmarkStart w:id="2" w:name="OLE_LINK15"/>
      <w:bookmarkStart w:id="3" w:name="OLE_LINK16"/>
      <w:bookmarkStart w:id="4" w:name="OLE_LINK17"/>
      <w:r>
        <w:rPr>
          <w:rFonts w:cs="Arial"/>
          <w:b/>
          <w:spacing w:val="7"/>
          <w:sz w:val="21"/>
          <w:szCs w:val="21"/>
        </w:rPr>
        <w:t xml:space="preserve">Gira </w:t>
      </w:r>
      <w:r w:rsidR="005A6CED">
        <w:rPr>
          <w:rFonts w:cs="Arial"/>
          <w:b/>
          <w:spacing w:val="7"/>
          <w:sz w:val="21"/>
          <w:szCs w:val="21"/>
        </w:rPr>
        <w:t>Kampagne</w:t>
      </w:r>
      <w:r>
        <w:rPr>
          <w:rFonts w:cs="Arial"/>
          <w:b/>
          <w:spacing w:val="7"/>
          <w:sz w:val="21"/>
          <w:szCs w:val="21"/>
        </w:rPr>
        <w:t xml:space="preserve"> auf Wuppertals Wahrzeichen</w:t>
      </w:r>
    </w:p>
    <w:p w14:paraId="07C9E435" w14:textId="108E117B" w:rsidR="00C41DC0" w:rsidRPr="00067252" w:rsidRDefault="00830096" w:rsidP="00C41DC0">
      <w:pPr>
        <w:spacing w:before="240" w:after="60" w:line="290" w:lineRule="atLeast"/>
        <w:outlineLvl w:val="6"/>
        <w:rPr>
          <w:rFonts w:ascii="Arial" w:hAnsi="Arial" w:cs="Arial"/>
          <w:b/>
          <w:caps/>
          <w:sz w:val="32"/>
          <w:szCs w:val="32"/>
        </w:rPr>
      </w:pPr>
      <w:bookmarkStart w:id="5" w:name="OLE_LINK1"/>
      <w:bookmarkEnd w:id="0"/>
      <w:bookmarkEnd w:id="1"/>
      <w:bookmarkEnd w:id="2"/>
      <w:r>
        <w:rPr>
          <w:rFonts w:ascii="Arial" w:hAnsi="Arial" w:cs="Arial"/>
          <w:b/>
          <w:sz w:val="32"/>
          <w:szCs w:val="32"/>
        </w:rPr>
        <w:t>Smart unterwegs, smart zuhause</w:t>
      </w:r>
      <w:bookmarkEnd w:id="5"/>
    </w:p>
    <w:bookmarkEnd w:id="3"/>
    <w:bookmarkEnd w:id="4"/>
    <w:p w14:paraId="67446EC3" w14:textId="77777777" w:rsidR="00C41DC0" w:rsidRPr="00067252" w:rsidRDefault="00C41DC0" w:rsidP="00C41DC0">
      <w:pPr>
        <w:widowControl w:val="0"/>
        <w:spacing w:line="284" w:lineRule="exact"/>
        <w:rPr>
          <w:rFonts w:ascii="Arial" w:hAnsi="Arial" w:cs="Arial"/>
          <w:snapToGrid w:val="0"/>
          <w:sz w:val="21"/>
          <w:szCs w:val="21"/>
        </w:rPr>
      </w:pPr>
    </w:p>
    <w:p w14:paraId="16104B86" w14:textId="73149AA3" w:rsidR="00D4289A" w:rsidRDefault="00C41DC0" w:rsidP="006B697C">
      <w:pPr>
        <w:shd w:val="clear" w:color="auto" w:fill="FFFFFF"/>
        <w:spacing w:line="284" w:lineRule="exact"/>
        <w:rPr>
          <w:rStyle w:val="apple-converted-space"/>
          <w:rFonts w:ascii="Arial" w:eastAsiaTheme="majorEastAsia" w:hAnsi="Arial" w:cs="Arial"/>
          <w:color w:val="000000"/>
          <w:spacing w:val="7"/>
          <w:sz w:val="21"/>
          <w:szCs w:val="21"/>
        </w:rPr>
      </w:pPr>
      <w:r w:rsidRPr="00F93BFD">
        <w:rPr>
          <w:rFonts w:ascii="Arial" w:hAnsi="Arial" w:cs="Arial"/>
          <w:i/>
          <w:color w:val="000000"/>
          <w:spacing w:val="7"/>
          <w:sz w:val="21"/>
          <w:szCs w:val="21"/>
        </w:rPr>
        <w:t xml:space="preserve">Radevormwald, </w:t>
      </w:r>
      <w:r w:rsidR="000B41C1" w:rsidRPr="000B41C1">
        <w:rPr>
          <w:rFonts w:ascii="Arial" w:hAnsi="Arial" w:cs="Arial"/>
          <w:i/>
          <w:color w:val="000000"/>
          <w:spacing w:val="7"/>
          <w:sz w:val="21"/>
          <w:szCs w:val="21"/>
        </w:rPr>
        <w:t>28</w:t>
      </w:r>
      <w:r w:rsidRPr="000B41C1">
        <w:rPr>
          <w:rFonts w:ascii="Arial" w:hAnsi="Arial" w:cs="Arial"/>
          <w:i/>
          <w:color w:val="000000"/>
          <w:spacing w:val="7"/>
          <w:sz w:val="21"/>
          <w:szCs w:val="21"/>
        </w:rPr>
        <w:t xml:space="preserve">. </w:t>
      </w:r>
      <w:r w:rsidR="006711C4" w:rsidRPr="000B41C1">
        <w:rPr>
          <w:rFonts w:ascii="Arial" w:hAnsi="Arial" w:cs="Arial"/>
          <w:i/>
          <w:color w:val="000000"/>
          <w:spacing w:val="7"/>
          <w:sz w:val="21"/>
          <w:szCs w:val="21"/>
        </w:rPr>
        <w:t>Mai</w:t>
      </w:r>
      <w:r w:rsidRPr="00F93BFD">
        <w:rPr>
          <w:rFonts w:ascii="Arial" w:hAnsi="Arial" w:cs="Arial"/>
          <w:i/>
          <w:color w:val="000000"/>
          <w:spacing w:val="7"/>
          <w:sz w:val="21"/>
          <w:szCs w:val="21"/>
        </w:rPr>
        <w:t xml:space="preserve"> 2026</w:t>
      </w:r>
      <w:bookmarkStart w:id="6" w:name="OLE_LINK18"/>
      <w:bookmarkStart w:id="7" w:name="OLE_LINK19"/>
      <w:r w:rsidR="006711C4">
        <w:rPr>
          <w:rFonts w:ascii="Arial" w:hAnsi="Arial" w:cs="Arial"/>
          <w:i/>
          <w:color w:val="000000"/>
          <w:spacing w:val="7"/>
          <w:sz w:val="21"/>
          <w:szCs w:val="21"/>
        </w:rPr>
        <w:t>.</w:t>
      </w:r>
      <w:r w:rsidR="006711C4" w:rsidRPr="006711C4">
        <w:rPr>
          <w:rFonts w:ascii="Arial" w:hAnsi="Arial" w:cs="Arial"/>
          <w:iCs/>
          <w:color w:val="000000"/>
          <w:spacing w:val="7"/>
          <w:sz w:val="21"/>
          <w:szCs w:val="21"/>
        </w:rPr>
        <w:t xml:space="preserve"> </w:t>
      </w:r>
      <w:r w:rsidR="00DA0D6D">
        <w:rPr>
          <w:rFonts w:ascii="Arial" w:hAnsi="Arial" w:cs="Arial"/>
          <w:iCs/>
          <w:color w:val="000000"/>
          <w:spacing w:val="7"/>
          <w:sz w:val="21"/>
          <w:szCs w:val="21"/>
        </w:rPr>
        <w:t>Die Wuppertaler Schwebebahn</w:t>
      </w:r>
      <w:r w:rsidR="006711C4" w:rsidRPr="006711C4">
        <w:rPr>
          <w:rFonts w:ascii="Arial" w:hAnsi="Arial" w:cs="Arial"/>
          <w:iCs/>
          <w:color w:val="000000"/>
          <w:spacing w:val="7"/>
          <w:sz w:val="21"/>
          <w:szCs w:val="21"/>
        </w:rPr>
        <w:t xml:space="preserve"> </w:t>
      </w:r>
      <w:r w:rsidR="00DA0D6D">
        <w:rPr>
          <w:rFonts w:ascii="Arial" w:hAnsi="Arial" w:cs="Arial"/>
          <w:iCs/>
          <w:color w:val="000000"/>
          <w:spacing w:val="7"/>
          <w:sz w:val="21"/>
          <w:szCs w:val="21"/>
        </w:rPr>
        <w:t xml:space="preserve">ist in Deutschland den meisten Menschen ein Begriff, selbst wenn sie noch nie vor Ort gewesen sind. Kein Wunder, denn das Wahrzeichen der Stadt </w:t>
      </w:r>
      <w:r w:rsidR="006711C4">
        <w:rPr>
          <w:rFonts w:ascii="Arial" w:hAnsi="Arial" w:cs="Arial"/>
          <w:iCs/>
          <w:color w:val="000000"/>
          <w:spacing w:val="7"/>
          <w:sz w:val="21"/>
          <w:szCs w:val="21"/>
        </w:rPr>
        <w:t>gilt als Symbol für Innovation und deutsche Ingenieurskunst</w:t>
      </w:r>
      <w:r w:rsidR="00DA0D6D">
        <w:rPr>
          <w:rFonts w:ascii="Arial" w:hAnsi="Arial" w:cs="Arial"/>
          <w:iCs/>
          <w:color w:val="000000"/>
          <w:spacing w:val="7"/>
          <w:sz w:val="21"/>
          <w:szCs w:val="21"/>
        </w:rPr>
        <w:t>.</w:t>
      </w:r>
      <w:r w:rsidR="006711C4">
        <w:rPr>
          <w:rFonts w:ascii="Arial" w:hAnsi="Arial" w:cs="Arial"/>
          <w:iCs/>
          <w:color w:val="000000"/>
          <w:spacing w:val="7"/>
          <w:sz w:val="21"/>
          <w:szCs w:val="21"/>
        </w:rPr>
        <w:t xml:space="preserve"> </w:t>
      </w:r>
      <w:r w:rsidR="00DA0D6D">
        <w:rPr>
          <w:rFonts w:ascii="Arial" w:hAnsi="Arial" w:cs="Arial"/>
          <w:iCs/>
          <w:color w:val="000000"/>
          <w:spacing w:val="7"/>
          <w:sz w:val="21"/>
          <w:szCs w:val="21"/>
        </w:rPr>
        <w:t>S</w:t>
      </w:r>
      <w:r w:rsidR="006711C4">
        <w:rPr>
          <w:rFonts w:ascii="Arial" w:hAnsi="Arial" w:cs="Arial"/>
          <w:iCs/>
          <w:color w:val="000000"/>
          <w:spacing w:val="7"/>
          <w:sz w:val="21"/>
          <w:szCs w:val="21"/>
        </w:rPr>
        <w:t xml:space="preserve">eit 1901 </w:t>
      </w:r>
      <w:r w:rsidR="00DA0D6D">
        <w:rPr>
          <w:rFonts w:ascii="Arial" w:hAnsi="Arial" w:cs="Arial"/>
          <w:iCs/>
          <w:color w:val="000000"/>
          <w:spacing w:val="7"/>
          <w:sz w:val="21"/>
          <w:szCs w:val="21"/>
        </w:rPr>
        <w:t xml:space="preserve">führt sie </w:t>
      </w:r>
      <w:r w:rsidR="006711C4">
        <w:rPr>
          <w:rFonts w:ascii="Arial" w:hAnsi="Arial" w:cs="Arial"/>
          <w:iCs/>
          <w:color w:val="000000"/>
          <w:spacing w:val="7"/>
          <w:sz w:val="21"/>
          <w:szCs w:val="21"/>
        </w:rPr>
        <w:t xml:space="preserve">über eine Strecke von 13 Kilometern </w:t>
      </w:r>
      <w:r w:rsidR="00217AC9">
        <w:rPr>
          <w:rFonts w:ascii="Arial" w:hAnsi="Arial" w:cs="Arial"/>
          <w:iCs/>
          <w:color w:val="000000"/>
          <w:spacing w:val="7"/>
          <w:sz w:val="21"/>
          <w:szCs w:val="21"/>
        </w:rPr>
        <w:t xml:space="preserve">zumeist oberhalb der Wupper </w:t>
      </w:r>
      <w:r w:rsidR="006711C4">
        <w:rPr>
          <w:rFonts w:ascii="Arial" w:hAnsi="Arial" w:cs="Arial"/>
          <w:iCs/>
          <w:color w:val="000000"/>
          <w:spacing w:val="7"/>
          <w:sz w:val="21"/>
          <w:szCs w:val="21"/>
        </w:rPr>
        <w:t xml:space="preserve">durch die größte Stadt des Bergischen Lands. Im 125. Jahr </w:t>
      </w:r>
      <w:r w:rsidR="00217AC9">
        <w:rPr>
          <w:rFonts w:ascii="Arial" w:hAnsi="Arial" w:cs="Arial"/>
          <w:iCs/>
          <w:color w:val="000000"/>
          <w:spacing w:val="7"/>
          <w:sz w:val="21"/>
          <w:szCs w:val="21"/>
        </w:rPr>
        <w:t>des</w:t>
      </w:r>
      <w:r w:rsidR="007416CA">
        <w:rPr>
          <w:rFonts w:ascii="Arial" w:hAnsi="Arial" w:cs="Arial"/>
          <w:iCs/>
          <w:color w:val="000000"/>
          <w:spacing w:val="7"/>
          <w:sz w:val="21"/>
          <w:szCs w:val="21"/>
        </w:rPr>
        <w:t xml:space="preserve"> Bestehens</w:t>
      </w:r>
      <w:r w:rsidR="00217AC9">
        <w:rPr>
          <w:rFonts w:ascii="Arial" w:hAnsi="Arial" w:cs="Arial"/>
          <w:iCs/>
          <w:color w:val="000000"/>
          <w:spacing w:val="7"/>
          <w:sz w:val="21"/>
          <w:szCs w:val="21"/>
        </w:rPr>
        <w:t xml:space="preserve"> </w:t>
      </w:r>
      <w:r w:rsidR="00217AC9">
        <w:rPr>
          <w:rFonts w:ascii="Arial" w:hAnsi="Arial" w:cs="Arial"/>
          <w:color w:val="000000"/>
          <w:spacing w:val="7"/>
          <w:sz w:val="21"/>
          <w:szCs w:val="21"/>
        </w:rPr>
        <w:t xml:space="preserve">der </w:t>
      </w:r>
      <w:r w:rsidR="001C3A1F">
        <w:rPr>
          <w:rFonts w:ascii="Arial" w:hAnsi="Arial" w:cs="Arial"/>
          <w:color w:val="000000"/>
          <w:spacing w:val="7"/>
          <w:sz w:val="21"/>
          <w:szCs w:val="21"/>
        </w:rPr>
        <w:t>Einschienen-</w:t>
      </w:r>
      <w:r w:rsidR="00217AC9">
        <w:rPr>
          <w:rFonts w:ascii="Arial" w:hAnsi="Arial" w:cs="Arial"/>
          <w:color w:val="000000"/>
          <w:spacing w:val="7"/>
          <w:sz w:val="21"/>
          <w:szCs w:val="21"/>
        </w:rPr>
        <w:t xml:space="preserve">Hochbahn, die </w:t>
      </w:r>
      <w:r w:rsidR="00DA0D6D">
        <w:rPr>
          <w:rFonts w:ascii="Arial" w:hAnsi="Arial" w:cs="Arial"/>
          <w:iCs/>
          <w:color w:val="000000"/>
          <w:spacing w:val="7"/>
          <w:sz w:val="21"/>
          <w:szCs w:val="21"/>
        </w:rPr>
        <w:t>die</w:t>
      </w:r>
      <w:r w:rsidR="00217AC9">
        <w:rPr>
          <w:rFonts w:ascii="Arial" w:hAnsi="Arial" w:cs="Arial"/>
          <w:iCs/>
          <w:color w:val="000000"/>
          <w:spacing w:val="7"/>
          <w:sz w:val="21"/>
          <w:szCs w:val="21"/>
        </w:rPr>
        <w:t xml:space="preserve"> Stadtteilen Vohwinkel und Oberbarmen verbindet, </w:t>
      </w:r>
      <w:r w:rsidR="007416CA">
        <w:rPr>
          <w:rFonts w:ascii="Arial" w:hAnsi="Arial" w:cs="Arial"/>
          <w:iCs/>
          <w:color w:val="000000"/>
          <w:spacing w:val="7"/>
          <w:sz w:val="21"/>
          <w:szCs w:val="21"/>
        </w:rPr>
        <w:t xml:space="preserve">ist auch </w:t>
      </w:r>
      <w:r w:rsidR="007416CA">
        <w:rPr>
          <w:rFonts w:ascii="Arial" w:hAnsi="Arial" w:cs="Arial"/>
          <w:color w:val="000000"/>
          <w:spacing w:val="7"/>
          <w:sz w:val="21"/>
          <w:szCs w:val="21"/>
        </w:rPr>
        <w:t>G</w:t>
      </w:r>
      <w:r w:rsidRPr="00F93BFD">
        <w:rPr>
          <w:rFonts w:ascii="Arial" w:hAnsi="Arial" w:cs="Arial"/>
          <w:color w:val="000000"/>
          <w:spacing w:val="7"/>
          <w:sz w:val="21"/>
          <w:szCs w:val="21"/>
        </w:rPr>
        <w:t xml:space="preserve">ebäudetechnikspezialist und Smart-Building-Pionier </w:t>
      </w:r>
      <w:r w:rsidRPr="00F93BFD">
        <w:rPr>
          <w:rFonts w:ascii="Arial" w:hAnsi="Arial" w:cs="Arial"/>
          <w:color w:val="000000" w:themeColor="text1"/>
          <w:spacing w:val="7"/>
          <w:sz w:val="21"/>
          <w:szCs w:val="21"/>
        </w:rPr>
        <w:t xml:space="preserve">Gira </w:t>
      </w:r>
      <w:r w:rsidRPr="00F93BFD">
        <w:rPr>
          <w:rFonts w:ascii="Arial" w:hAnsi="Arial" w:cs="Arial"/>
          <w:color w:val="000000"/>
          <w:spacing w:val="7"/>
          <w:sz w:val="21"/>
          <w:szCs w:val="21"/>
        </w:rPr>
        <w:t>(</w:t>
      </w:r>
      <w:hyperlink r:id="rId6" w:history="1">
        <w:r w:rsidRPr="00F93BFD">
          <w:rPr>
            <w:rStyle w:val="Hyperlink"/>
            <w:rFonts w:ascii="Arial" w:hAnsi="Arial" w:cs="Arial"/>
            <w:spacing w:val="7"/>
            <w:sz w:val="21"/>
            <w:szCs w:val="21"/>
          </w:rPr>
          <w:t>www.gira.de</w:t>
        </w:r>
      </w:hyperlink>
      <w:r w:rsidRPr="00F93BFD">
        <w:rPr>
          <w:rFonts w:ascii="Arial" w:hAnsi="Arial" w:cs="Arial"/>
          <w:color w:val="000000"/>
          <w:spacing w:val="7"/>
          <w:sz w:val="21"/>
          <w:szCs w:val="21"/>
        </w:rPr>
        <w:t>)</w:t>
      </w:r>
      <w:r w:rsidR="007416CA">
        <w:rPr>
          <w:rFonts w:ascii="Arial" w:hAnsi="Arial" w:cs="Arial"/>
          <w:color w:val="000000"/>
          <w:spacing w:val="7"/>
          <w:sz w:val="21"/>
          <w:szCs w:val="21"/>
        </w:rPr>
        <w:t xml:space="preserve"> mit an Bord</w:t>
      </w:r>
      <w:r w:rsidR="006B697C">
        <w:rPr>
          <w:rFonts w:ascii="Arial" w:hAnsi="Arial" w:cs="Arial"/>
          <w:iCs/>
          <w:color w:val="000000"/>
          <w:spacing w:val="7"/>
          <w:sz w:val="21"/>
          <w:szCs w:val="21"/>
        </w:rPr>
        <w:t>.</w:t>
      </w:r>
      <w:r w:rsidR="008B54AA">
        <w:rPr>
          <w:rFonts w:ascii="Arial" w:hAnsi="Arial" w:cs="Arial"/>
          <w:iCs/>
          <w:color w:val="000000"/>
          <w:spacing w:val="7"/>
          <w:sz w:val="21"/>
          <w:szCs w:val="21"/>
        </w:rPr>
        <w:t xml:space="preserve"> An einem Schwebebahnzug </w:t>
      </w:r>
      <w:r w:rsidR="00A7657A">
        <w:rPr>
          <w:rFonts w:ascii="Arial" w:hAnsi="Arial" w:cs="Arial"/>
          <w:iCs/>
          <w:color w:val="000000"/>
          <w:spacing w:val="7"/>
          <w:sz w:val="21"/>
          <w:szCs w:val="21"/>
        </w:rPr>
        <w:t>ziert die</w:t>
      </w:r>
      <w:r w:rsidR="008B54AA">
        <w:rPr>
          <w:rFonts w:ascii="Arial" w:hAnsi="Arial" w:cs="Arial"/>
          <w:iCs/>
          <w:color w:val="000000"/>
          <w:spacing w:val="7"/>
          <w:sz w:val="21"/>
          <w:szCs w:val="21"/>
        </w:rPr>
        <w:t xml:space="preserve"> Unterseite seiner zwei Wagen jeweils ein großflächiges Gira Logo, während </w:t>
      </w:r>
      <w:r w:rsidR="006B697C">
        <w:rPr>
          <w:rFonts w:ascii="Arial" w:hAnsi="Arial" w:cs="Arial"/>
          <w:iCs/>
          <w:color w:val="000000"/>
          <w:spacing w:val="7"/>
          <w:sz w:val="21"/>
          <w:szCs w:val="21"/>
        </w:rPr>
        <w:t>seine</w:t>
      </w:r>
      <w:r w:rsidR="008B54AA">
        <w:rPr>
          <w:rFonts w:ascii="Arial" w:hAnsi="Arial" w:cs="Arial"/>
          <w:iCs/>
          <w:color w:val="000000"/>
          <w:spacing w:val="7"/>
          <w:sz w:val="21"/>
          <w:szCs w:val="21"/>
        </w:rPr>
        <w:t xml:space="preserve"> </w:t>
      </w:r>
      <w:r w:rsidR="006B697C">
        <w:rPr>
          <w:rFonts w:ascii="Arial" w:hAnsi="Arial" w:cs="Arial"/>
          <w:iCs/>
          <w:color w:val="000000"/>
          <w:spacing w:val="7"/>
          <w:sz w:val="21"/>
          <w:szCs w:val="21"/>
        </w:rPr>
        <w:t xml:space="preserve">Passagiere in </w:t>
      </w:r>
      <w:r w:rsidR="00A7657A">
        <w:rPr>
          <w:rFonts w:ascii="Arial" w:hAnsi="Arial" w:cs="Arial"/>
          <w:iCs/>
          <w:color w:val="000000"/>
          <w:spacing w:val="7"/>
          <w:sz w:val="21"/>
          <w:szCs w:val="21"/>
        </w:rPr>
        <w:t>Anknüpfung</w:t>
      </w:r>
      <w:r w:rsidR="006B697C">
        <w:rPr>
          <w:rFonts w:ascii="Arial" w:hAnsi="Arial" w:cs="Arial"/>
          <w:iCs/>
          <w:color w:val="000000"/>
          <w:spacing w:val="7"/>
          <w:sz w:val="21"/>
          <w:szCs w:val="21"/>
        </w:rPr>
        <w:t xml:space="preserve"> an die </w:t>
      </w:r>
      <w:r w:rsidR="00A7657A">
        <w:rPr>
          <w:rFonts w:ascii="Arial" w:hAnsi="Arial" w:cs="Arial"/>
          <w:iCs/>
          <w:color w:val="000000"/>
          <w:spacing w:val="7"/>
          <w:sz w:val="21"/>
          <w:szCs w:val="21"/>
        </w:rPr>
        <w:t xml:space="preserve">Kommunikationslinie der </w:t>
      </w:r>
      <w:r w:rsidR="006B697C">
        <w:rPr>
          <w:rFonts w:ascii="Arial" w:hAnsi="Arial" w:cs="Arial"/>
          <w:iCs/>
          <w:color w:val="000000"/>
          <w:spacing w:val="7"/>
          <w:sz w:val="21"/>
          <w:szCs w:val="21"/>
        </w:rPr>
        <w:t>aktuelle</w:t>
      </w:r>
      <w:r w:rsidR="00A7657A">
        <w:rPr>
          <w:rFonts w:ascii="Arial" w:hAnsi="Arial" w:cs="Arial"/>
          <w:iCs/>
          <w:color w:val="000000"/>
          <w:spacing w:val="7"/>
          <w:sz w:val="21"/>
          <w:szCs w:val="21"/>
        </w:rPr>
        <w:t>n</w:t>
      </w:r>
      <w:r w:rsidR="006B697C">
        <w:rPr>
          <w:rFonts w:ascii="Arial" w:hAnsi="Arial" w:cs="Arial"/>
          <w:iCs/>
          <w:color w:val="000000"/>
          <w:spacing w:val="7"/>
          <w:sz w:val="21"/>
          <w:szCs w:val="21"/>
        </w:rPr>
        <w:t xml:space="preserve"> Markenkampagne des Technologiemittelständlers aus Radevormwald direkt angesprochen werden: „Du entscheidest, wie smart du unterwegs bist.“ „Dies gilt natürlich nicht allein für die eigene Mobilität, sondern darüber hinaus auch für das </w:t>
      </w:r>
      <w:r w:rsidR="00FB0368">
        <w:rPr>
          <w:rFonts w:ascii="Arial" w:hAnsi="Arial" w:cs="Arial"/>
          <w:iCs/>
          <w:color w:val="000000"/>
          <w:spacing w:val="7"/>
          <w:sz w:val="21"/>
          <w:szCs w:val="21"/>
        </w:rPr>
        <w:t xml:space="preserve">eigene </w:t>
      </w:r>
      <w:r w:rsidR="006B697C">
        <w:rPr>
          <w:rFonts w:ascii="Arial" w:hAnsi="Arial" w:cs="Arial"/>
          <w:iCs/>
          <w:color w:val="000000"/>
          <w:spacing w:val="7"/>
          <w:sz w:val="21"/>
          <w:szCs w:val="21"/>
        </w:rPr>
        <w:t xml:space="preserve">Zuhause“, erklärt </w:t>
      </w:r>
      <w:r w:rsidR="006B697C">
        <w:rPr>
          <w:rFonts w:ascii="Arial" w:hAnsi="Arial" w:cs="Arial"/>
          <w:color w:val="000000"/>
          <w:spacing w:val="7"/>
          <w:sz w:val="21"/>
          <w:szCs w:val="21"/>
        </w:rPr>
        <w:t xml:space="preserve">Katrin Reiners, die bei Gira </w:t>
      </w:r>
      <w:bookmarkEnd w:id="6"/>
      <w:bookmarkEnd w:id="7"/>
      <w:r w:rsidR="006B697C">
        <w:rPr>
          <w:rFonts w:ascii="Arial" w:hAnsi="Arial" w:cs="Arial"/>
          <w:spacing w:val="7"/>
          <w:sz w:val="21"/>
          <w:szCs w:val="21"/>
        </w:rPr>
        <w:t xml:space="preserve">das Brand Management verantwortet. „Wir möchten damit die Menschen </w:t>
      </w:r>
      <w:r w:rsidR="0051154B">
        <w:rPr>
          <w:rFonts w:ascii="Arial" w:hAnsi="Arial" w:cs="Arial"/>
          <w:spacing w:val="7"/>
          <w:sz w:val="21"/>
          <w:szCs w:val="21"/>
        </w:rPr>
        <w:t>dazu motivieren</w:t>
      </w:r>
      <w:r w:rsidR="006B697C">
        <w:rPr>
          <w:rFonts w:ascii="Arial" w:hAnsi="Arial" w:cs="Arial"/>
          <w:spacing w:val="7"/>
          <w:sz w:val="21"/>
          <w:szCs w:val="21"/>
        </w:rPr>
        <w:t xml:space="preserve">, </w:t>
      </w:r>
      <w:r w:rsidR="0051154B">
        <w:rPr>
          <w:rFonts w:ascii="Arial" w:hAnsi="Arial" w:cs="Arial"/>
          <w:spacing w:val="7"/>
          <w:sz w:val="21"/>
          <w:szCs w:val="21"/>
        </w:rPr>
        <w:t xml:space="preserve">sich </w:t>
      </w:r>
      <w:r w:rsidR="0051154B">
        <w:rPr>
          <w:rStyle w:val="apple-converted-space"/>
          <w:rFonts w:ascii="Arial" w:eastAsiaTheme="majorEastAsia" w:hAnsi="Arial" w:cs="Arial"/>
          <w:color w:val="000000"/>
          <w:spacing w:val="7"/>
          <w:sz w:val="21"/>
          <w:szCs w:val="21"/>
        </w:rPr>
        <w:t xml:space="preserve">mit dem Thema ‚Smart Home‘ und Digitalisierung der eigenen vier Wände bewusst auseinanderzusetzen – genauso, wie sie es auch bei der Wahl des Verkehrsmittels </w:t>
      </w:r>
      <w:r w:rsidR="00B47ED4">
        <w:rPr>
          <w:rStyle w:val="apple-converted-space"/>
          <w:rFonts w:ascii="Arial" w:eastAsiaTheme="majorEastAsia" w:hAnsi="Arial" w:cs="Arial"/>
          <w:color w:val="000000"/>
          <w:spacing w:val="7"/>
          <w:sz w:val="21"/>
          <w:szCs w:val="21"/>
        </w:rPr>
        <w:t xml:space="preserve">tun.“ </w:t>
      </w:r>
    </w:p>
    <w:p w14:paraId="6EA40C70" w14:textId="77777777" w:rsidR="00FE1AA0" w:rsidRDefault="00FE1AA0" w:rsidP="006B697C">
      <w:pPr>
        <w:shd w:val="clear" w:color="auto" w:fill="FFFFFF"/>
        <w:spacing w:line="284" w:lineRule="exact"/>
        <w:rPr>
          <w:rStyle w:val="apple-converted-space"/>
          <w:rFonts w:ascii="Arial" w:eastAsiaTheme="majorEastAsia" w:hAnsi="Arial" w:cs="Arial"/>
          <w:color w:val="000000"/>
          <w:spacing w:val="7"/>
          <w:sz w:val="21"/>
          <w:szCs w:val="21"/>
        </w:rPr>
      </w:pPr>
    </w:p>
    <w:p w14:paraId="4EAAE3F9" w14:textId="7D460B9F" w:rsidR="00FE1AA0" w:rsidRDefault="00FE1AA0" w:rsidP="007C239D">
      <w:pPr>
        <w:shd w:val="clear" w:color="auto" w:fill="FFFFFF"/>
        <w:spacing w:line="284" w:lineRule="exact"/>
        <w:rPr>
          <w:rStyle w:val="apple-converted-space"/>
          <w:rFonts w:ascii="Arial" w:eastAsiaTheme="majorEastAsia" w:hAnsi="Arial" w:cs="Arial"/>
          <w:color w:val="000000"/>
          <w:spacing w:val="7"/>
          <w:sz w:val="21"/>
          <w:szCs w:val="21"/>
        </w:rPr>
      </w:pPr>
      <w:r>
        <w:rPr>
          <w:rStyle w:val="apple-converted-space"/>
          <w:rFonts w:ascii="Arial" w:eastAsiaTheme="majorEastAsia" w:hAnsi="Arial" w:cs="Arial"/>
          <w:color w:val="000000"/>
          <w:spacing w:val="7"/>
          <w:sz w:val="21"/>
          <w:szCs w:val="21"/>
        </w:rPr>
        <w:t>D</w:t>
      </w:r>
      <w:r w:rsidR="00DA0D6D">
        <w:rPr>
          <w:rStyle w:val="apple-converted-space"/>
          <w:rFonts w:ascii="Arial" w:eastAsiaTheme="majorEastAsia" w:hAnsi="Arial" w:cs="Arial"/>
          <w:color w:val="000000"/>
          <w:spacing w:val="7"/>
          <w:sz w:val="21"/>
          <w:szCs w:val="21"/>
        </w:rPr>
        <w:t>ass</w:t>
      </w:r>
      <w:r>
        <w:rPr>
          <w:rStyle w:val="apple-converted-space"/>
          <w:rFonts w:ascii="Arial" w:eastAsiaTheme="majorEastAsia" w:hAnsi="Arial" w:cs="Arial"/>
          <w:color w:val="000000"/>
          <w:spacing w:val="7"/>
          <w:sz w:val="21"/>
          <w:szCs w:val="21"/>
        </w:rPr>
        <w:t xml:space="preserve"> </w:t>
      </w:r>
      <w:r w:rsidR="00DA0D6D">
        <w:rPr>
          <w:rStyle w:val="apple-converted-space"/>
          <w:rFonts w:ascii="Arial" w:eastAsiaTheme="majorEastAsia" w:hAnsi="Arial" w:cs="Arial"/>
          <w:color w:val="000000"/>
          <w:spacing w:val="7"/>
          <w:sz w:val="21"/>
          <w:szCs w:val="21"/>
        </w:rPr>
        <w:t>Gira für seine</w:t>
      </w:r>
      <w:r>
        <w:rPr>
          <w:rStyle w:val="apple-converted-space"/>
          <w:rFonts w:ascii="Arial" w:eastAsiaTheme="majorEastAsia" w:hAnsi="Arial" w:cs="Arial"/>
          <w:color w:val="000000"/>
          <w:spacing w:val="7"/>
          <w:sz w:val="21"/>
          <w:szCs w:val="21"/>
        </w:rPr>
        <w:t xml:space="preserve"> </w:t>
      </w:r>
      <w:r w:rsidR="007957A5">
        <w:rPr>
          <w:rStyle w:val="apple-converted-space"/>
          <w:rFonts w:ascii="Arial" w:eastAsiaTheme="majorEastAsia" w:hAnsi="Arial" w:cs="Arial"/>
          <w:color w:val="000000"/>
          <w:spacing w:val="7"/>
          <w:sz w:val="21"/>
          <w:szCs w:val="21"/>
        </w:rPr>
        <w:t>„Du entscheidest“-K</w:t>
      </w:r>
      <w:r w:rsidR="001C3A1F">
        <w:rPr>
          <w:rStyle w:val="apple-converted-space"/>
          <w:rFonts w:ascii="Arial" w:eastAsiaTheme="majorEastAsia" w:hAnsi="Arial" w:cs="Arial"/>
          <w:color w:val="000000"/>
          <w:spacing w:val="7"/>
          <w:sz w:val="21"/>
          <w:szCs w:val="21"/>
        </w:rPr>
        <w:t xml:space="preserve">ampagne </w:t>
      </w:r>
      <w:r w:rsidR="00DA0D6D">
        <w:rPr>
          <w:rStyle w:val="apple-converted-space"/>
          <w:rFonts w:ascii="Arial" w:eastAsiaTheme="majorEastAsia" w:hAnsi="Arial" w:cs="Arial"/>
          <w:color w:val="000000"/>
          <w:spacing w:val="7"/>
          <w:sz w:val="21"/>
          <w:szCs w:val="21"/>
        </w:rPr>
        <w:t>die</w:t>
      </w:r>
      <w:r>
        <w:rPr>
          <w:rStyle w:val="apple-converted-space"/>
          <w:rFonts w:ascii="Arial" w:eastAsiaTheme="majorEastAsia" w:hAnsi="Arial" w:cs="Arial"/>
          <w:color w:val="000000"/>
          <w:spacing w:val="7"/>
          <w:sz w:val="21"/>
          <w:szCs w:val="21"/>
        </w:rPr>
        <w:t xml:space="preserve"> Wuppertaler Schwebebahn </w:t>
      </w:r>
      <w:r w:rsidR="00DA0D6D">
        <w:rPr>
          <w:rStyle w:val="apple-converted-space"/>
          <w:rFonts w:ascii="Arial" w:eastAsiaTheme="majorEastAsia" w:hAnsi="Arial" w:cs="Arial"/>
          <w:color w:val="000000"/>
          <w:spacing w:val="7"/>
          <w:sz w:val="21"/>
          <w:szCs w:val="21"/>
        </w:rPr>
        <w:t>nutzt</w:t>
      </w:r>
      <w:r>
        <w:rPr>
          <w:rStyle w:val="apple-converted-space"/>
          <w:rFonts w:ascii="Arial" w:eastAsiaTheme="majorEastAsia" w:hAnsi="Arial" w:cs="Arial"/>
          <w:color w:val="000000"/>
          <w:spacing w:val="7"/>
          <w:sz w:val="21"/>
          <w:szCs w:val="21"/>
        </w:rPr>
        <w:t xml:space="preserve">, </w:t>
      </w:r>
      <w:r w:rsidR="007C239D">
        <w:rPr>
          <w:rStyle w:val="apple-converted-space"/>
          <w:rFonts w:ascii="Arial" w:eastAsiaTheme="majorEastAsia" w:hAnsi="Arial" w:cs="Arial"/>
          <w:color w:val="000000"/>
          <w:spacing w:val="7"/>
          <w:sz w:val="21"/>
          <w:szCs w:val="21"/>
        </w:rPr>
        <w:t xml:space="preserve">hat auch mit der besonderen Verbindung </w:t>
      </w:r>
      <w:r w:rsidR="00DA0D6D">
        <w:rPr>
          <w:rStyle w:val="apple-converted-space"/>
          <w:rFonts w:ascii="Arial" w:eastAsiaTheme="majorEastAsia" w:hAnsi="Arial" w:cs="Arial"/>
          <w:color w:val="000000"/>
          <w:spacing w:val="7"/>
          <w:sz w:val="21"/>
          <w:szCs w:val="21"/>
        </w:rPr>
        <w:t>des Mittelständlers</w:t>
      </w:r>
      <w:r w:rsidR="007C239D">
        <w:rPr>
          <w:rStyle w:val="apple-converted-space"/>
          <w:rFonts w:ascii="Arial" w:eastAsiaTheme="majorEastAsia" w:hAnsi="Arial" w:cs="Arial"/>
          <w:color w:val="000000"/>
          <w:spacing w:val="7"/>
          <w:sz w:val="21"/>
          <w:szCs w:val="21"/>
        </w:rPr>
        <w:t xml:space="preserve"> zur Stadt an der Wupper zu tun. „Hier liegen die Wurzeln unseres Unternehmens, das</w:t>
      </w:r>
      <w:r>
        <w:rPr>
          <w:rStyle w:val="apple-converted-space"/>
          <w:rFonts w:ascii="Arial" w:eastAsiaTheme="majorEastAsia" w:hAnsi="Arial" w:cs="Arial"/>
          <w:color w:val="000000"/>
          <w:spacing w:val="7"/>
          <w:sz w:val="21"/>
          <w:szCs w:val="21"/>
        </w:rPr>
        <w:t xml:space="preserve"> kurz nach der Inbetriebnahme des innovativen </w:t>
      </w:r>
      <w:r w:rsidR="001C3A1F">
        <w:rPr>
          <w:rStyle w:val="apple-converted-space"/>
          <w:rFonts w:ascii="Arial" w:eastAsiaTheme="majorEastAsia" w:hAnsi="Arial" w:cs="Arial"/>
          <w:color w:val="000000"/>
          <w:spacing w:val="7"/>
          <w:sz w:val="21"/>
          <w:szCs w:val="21"/>
        </w:rPr>
        <w:t xml:space="preserve">und klimafreundlichen </w:t>
      </w:r>
      <w:r>
        <w:rPr>
          <w:rStyle w:val="apple-converted-space"/>
          <w:rFonts w:ascii="Arial" w:eastAsiaTheme="majorEastAsia" w:hAnsi="Arial" w:cs="Arial"/>
          <w:color w:val="000000"/>
          <w:spacing w:val="7"/>
          <w:sz w:val="21"/>
          <w:szCs w:val="21"/>
        </w:rPr>
        <w:t>Verkehrsmittels in Wuppertal gegründet worden</w:t>
      </w:r>
      <w:r w:rsidR="007C239D">
        <w:rPr>
          <w:rStyle w:val="apple-converted-space"/>
          <w:rFonts w:ascii="Arial" w:eastAsiaTheme="majorEastAsia" w:hAnsi="Arial" w:cs="Arial"/>
          <w:color w:val="000000"/>
          <w:spacing w:val="7"/>
          <w:sz w:val="21"/>
          <w:szCs w:val="21"/>
        </w:rPr>
        <w:t xml:space="preserve"> ist</w:t>
      </w:r>
      <w:r>
        <w:rPr>
          <w:rStyle w:val="apple-converted-space"/>
          <w:rFonts w:ascii="Arial" w:eastAsiaTheme="majorEastAsia" w:hAnsi="Arial" w:cs="Arial"/>
          <w:color w:val="000000"/>
          <w:spacing w:val="7"/>
          <w:sz w:val="21"/>
          <w:szCs w:val="21"/>
        </w:rPr>
        <w:t xml:space="preserve">“, so Katrin Reiners. </w:t>
      </w:r>
      <w:r w:rsidR="00056B24">
        <w:rPr>
          <w:rStyle w:val="apple-converted-space"/>
          <w:rFonts w:ascii="Arial" w:eastAsiaTheme="majorEastAsia" w:hAnsi="Arial" w:cs="Arial"/>
          <w:color w:val="000000"/>
          <w:spacing w:val="7"/>
          <w:sz w:val="21"/>
          <w:szCs w:val="21"/>
        </w:rPr>
        <w:t>„Für uns ist die Schwebebahn ein echtes Stück Bergische Identität mit langer Tradition</w:t>
      </w:r>
      <w:r w:rsidR="00A7657A">
        <w:rPr>
          <w:rStyle w:val="apple-converted-space"/>
          <w:rFonts w:ascii="Arial" w:eastAsiaTheme="majorEastAsia" w:hAnsi="Arial" w:cs="Arial"/>
          <w:color w:val="000000"/>
          <w:spacing w:val="7"/>
          <w:sz w:val="21"/>
          <w:szCs w:val="21"/>
        </w:rPr>
        <w:t>.</w:t>
      </w:r>
      <w:r w:rsidR="00056B24">
        <w:rPr>
          <w:rStyle w:val="apple-converted-space"/>
          <w:rFonts w:ascii="Arial" w:eastAsiaTheme="majorEastAsia" w:hAnsi="Arial" w:cs="Arial"/>
          <w:color w:val="000000"/>
          <w:spacing w:val="7"/>
          <w:sz w:val="21"/>
          <w:szCs w:val="21"/>
        </w:rPr>
        <w:t xml:space="preserve"> </w:t>
      </w:r>
      <w:r w:rsidR="00A7657A">
        <w:rPr>
          <w:rStyle w:val="apple-converted-space"/>
          <w:rFonts w:ascii="Arial" w:eastAsiaTheme="majorEastAsia" w:hAnsi="Arial" w:cs="Arial"/>
          <w:color w:val="000000"/>
          <w:spacing w:val="7"/>
          <w:sz w:val="21"/>
          <w:szCs w:val="21"/>
        </w:rPr>
        <w:t>G</w:t>
      </w:r>
      <w:r w:rsidR="00056B24">
        <w:rPr>
          <w:rStyle w:val="apple-converted-space"/>
          <w:rFonts w:ascii="Arial" w:eastAsiaTheme="majorEastAsia" w:hAnsi="Arial" w:cs="Arial"/>
          <w:color w:val="000000"/>
          <w:spacing w:val="7"/>
          <w:sz w:val="21"/>
          <w:szCs w:val="21"/>
        </w:rPr>
        <w:t xml:space="preserve">enauso wie Gira </w:t>
      </w:r>
      <w:r w:rsidR="00A7657A">
        <w:rPr>
          <w:rStyle w:val="apple-converted-space"/>
          <w:rFonts w:ascii="Arial" w:eastAsiaTheme="majorEastAsia" w:hAnsi="Arial" w:cs="Arial"/>
          <w:color w:val="000000"/>
          <w:spacing w:val="7"/>
          <w:sz w:val="21"/>
          <w:szCs w:val="21"/>
        </w:rPr>
        <w:t xml:space="preserve">steht sie </w:t>
      </w:r>
      <w:r w:rsidR="00056B24">
        <w:rPr>
          <w:rStyle w:val="apple-converted-space"/>
          <w:rFonts w:ascii="Arial" w:eastAsiaTheme="majorEastAsia" w:hAnsi="Arial" w:cs="Arial"/>
          <w:color w:val="000000"/>
          <w:spacing w:val="7"/>
          <w:sz w:val="21"/>
          <w:szCs w:val="21"/>
        </w:rPr>
        <w:t xml:space="preserve">seit Anfang des 20. Jahrhunderts für Innovationsstärke </w:t>
      </w:r>
      <w:r w:rsidR="006F4849">
        <w:rPr>
          <w:rStyle w:val="apple-converted-space"/>
          <w:rFonts w:ascii="Arial" w:eastAsiaTheme="majorEastAsia" w:hAnsi="Arial" w:cs="Arial"/>
          <w:color w:val="000000"/>
          <w:spacing w:val="7"/>
          <w:sz w:val="21"/>
          <w:szCs w:val="21"/>
        </w:rPr>
        <w:t>und Zukunftsorientierung</w:t>
      </w:r>
      <w:r w:rsidR="00DA0D6D">
        <w:rPr>
          <w:rStyle w:val="apple-converted-space"/>
          <w:rFonts w:ascii="Arial" w:eastAsiaTheme="majorEastAsia" w:hAnsi="Arial" w:cs="Arial"/>
          <w:color w:val="000000"/>
          <w:spacing w:val="7"/>
          <w:sz w:val="21"/>
          <w:szCs w:val="21"/>
        </w:rPr>
        <w:t xml:space="preserve"> in der Region</w:t>
      </w:r>
      <w:r w:rsidR="00056B24">
        <w:rPr>
          <w:rStyle w:val="apple-converted-space"/>
          <w:rFonts w:ascii="Arial" w:eastAsiaTheme="majorEastAsia" w:hAnsi="Arial" w:cs="Arial"/>
          <w:color w:val="000000"/>
          <w:spacing w:val="7"/>
          <w:sz w:val="21"/>
          <w:szCs w:val="21"/>
        </w:rPr>
        <w:t>.“</w:t>
      </w:r>
    </w:p>
    <w:p w14:paraId="177D8BB5" w14:textId="77777777" w:rsidR="00D4289A" w:rsidRDefault="00D4289A" w:rsidP="002924D2">
      <w:pPr>
        <w:spacing w:line="284" w:lineRule="exact"/>
        <w:rPr>
          <w:rFonts w:ascii="Arial" w:hAnsi="Arial" w:cs="Arial"/>
          <w:spacing w:val="7"/>
          <w:sz w:val="21"/>
          <w:szCs w:val="21"/>
        </w:rPr>
      </w:pPr>
    </w:p>
    <w:p w14:paraId="1D302DA7" w14:textId="77777777" w:rsidR="006F4849" w:rsidRDefault="006F4849" w:rsidP="002924D2">
      <w:pPr>
        <w:spacing w:line="284" w:lineRule="exact"/>
        <w:rPr>
          <w:rFonts w:ascii="Arial" w:hAnsi="Arial" w:cs="Arial"/>
          <w:spacing w:val="7"/>
          <w:sz w:val="21"/>
          <w:szCs w:val="21"/>
        </w:rPr>
      </w:pPr>
    </w:p>
    <w:p w14:paraId="0944F50D" w14:textId="51932C1E" w:rsidR="00C41DC0" w:rsidRDefault="00C41DC0" w:rsidP="00C41DC0">
      <w:pPr>
        <w:spacing w:line="284" w:lineRule="exact"/>
        <w:jc w:val="center"/>
        <w:rPr>
          <w:rFonts w:ascii="Arial" w:hAnsi="Arial" w:cs="Arial"/>
          <w:spacing w:val="7"/>
          <w:sz w:val="21"/>
          <w:szCs w:val="21"/>
        </w:rPr>
      </w:pPr>
      <w:r>
        <w:rPr>
          <w:rFonts w:ascii="Arial" w:hAnsi="Arial" w:cs="Arial"/>
          <w:spacing w:val="7"/>
          <w:sz w:val="21"/>
          <w:szCs w:val="21"/>
        </w:rPr>
        <w:t>***</w:t>
      </w:r>
    </w:p>
    <w:p w14:paraId="3AAAFA82" w14:textId="77777777" w:rsidR="00AE4C84" w:rsidRDefault="00AE4C84" w:rsidP="00C41DC0">
      <w:pPr>
        <w:rPr>
          <w:rFonts w:ascii="Arial" w:hAnsi="Arial" w:cs="Arial"/>
          <w:bCs/>
          <w:color w:val="000000"/>
          <w:spacing w:val="7"/>
          <w:sz w:val="21"/>
          <w:szCs w:val="21"/>
          <w:u w:val="single"/>
        </w:rPr>
      </w:pPr>
    </w:p>
    <w:p w14:paraId="588F3FB4" w14:textId="77777777" w:rsidR="009D1106" w:rsidRDefault="009D1106">
      <w:pPr>
        <w:rPr>
          <w:rFonts w:ascii="Arial" w:hAnsi="Arial" w:cs="Arial"/>
          <w:bCs/>
          <w:color w:val="000000"/>
          <w:spacing w:val="7"/>
          <w:sz w:val="21"/>
          <w:szCs w:val="21"/>
          <w:u w:val="single"/>
        </w:rPr>
      </w:pPr>
      <w:r>
        <w:rPr>
          <w:rFonts w:ascii="Arial" w:hAnsi="Arial" w:cs="Arial"/>
          <w:bCs/>
          <w:color w:val="000000"/>
          <w:spacing w:val="7"/>
          <w:sz w:val="21"/>
          <w:szCs w:val="21"/>
          <w:u w:val="single"/>
        </w:rPr>
        <w:br w:type="page"/>
      </w:r>
    </w:p>
    <w:p w14:paraId="0C45C912" w14:textId="0FF5822A" w:rsidR="00AE4C84" w:rsidRDefault="00C41DC0" w:rsidP="00AE4C84">
      <w:pPr>
        <w:rPr>
          <w:rFonts w:ascii="Arial" w:hAnsi="Arial" w:cs="Arial"/>
          <w:bCs/>
          <w:color w:val="000000"/>
          <w:spacing w:val="7"/>
          <w:sz w:val="21"/>
          <w:szCs w:val="21"/>
          <w:u w:val="single"/>
        </w:rPr>
      </w:pPr>
      <w:r>
        <w:rPr>
          <w:rFonts w:ascii="Arial" w:hAnsi="Arial" w:cs="Arial"/>
          <w:bCs/>
          <w:color w:val="000000"/>
          <w:spacing w:val="7"/>
          <w:sz w:val="21"/>
          <w:szCs w:val="21"/>
          <w:u w:val="single"/>
        </w:rPr>
        <w:lastRenderedPageBreak/>
        <w:t>Bildunterschrift</w:t>
      </w:r>
      <w:r w:rsidR="00A30085">
        <w:rPr>
          <w:rFonts w:ascii="Arial" w:hAnsi="Arial" w:cs="Arial"/>
          <w:bCs/>
          <w:color w:val="000000"/>
          <w:spacing w:val="7"/>
          <w:sz w:val="21"/>
          <w:szCs w:val="21"/>
          <w:u w:val="single"/>
        </w:rPr>
        <w:t>en</w:t>
      </w:r>
    </w:p>
    <w:p w14:paraId="0E50C37B" w14:textId="4B7342EA" w:rsidR="006109E9" w:rsidRPr="005A6CED" w:rsidRDefault="00613D35" w:rsidP="007957A5">
      <w:pPr>
        <w:spacing w:line="284" w:lineRule="exact"/>
        <w:rPr>
          <w:rStyle w:val="A2"/>
          <w:rFonts w:ascii="Arial" w:hAnsi="Arial" w:cs="Arial"/>
          <w:bCs/>
          <w:spacing w:val="7"/>
          <w:sz w:val="21"/>
          <w:szCs w:val="21"/>
          <w:u w:val="single"/>
        </w:rPr>
      </w:pPr>
      <w:r>
        <w:rPr>
          <w:rFonts w:ascii="Arial" w:hAnsi="Arial" w:cs="Arial"/>
          <w:spacing w:val="7"/>
          <w:sz w:val="21"/>
          <w:szCs w:val="21"/>
        </w:rPr>
        <w:t>Smart unterwegs, smart zuhause</w:t>
      </w:r>
      <w:r w:rsidR="007957A5">
        <w:rPr>
          <w:rFonts w:ascii="Arial" w:hAnsi="Arial" w:cs="Arial"/>
          <w:spacing w:val="7"/>
          <w:sz w:val="21"/>
          <w:szCs w:val="21"/>
        </w:rPr>
        <w:t xml:space="preserve">: Gebäudetechnikspezialist Gira </w:t>
      </w:r>
      <w:bookmarkStart w:id="8" w:name="OLE_LINK2"/>
      <w:r w:rsidR="007957A5">
        <w:rPr>
          <w:rFonts w:ascii="Arial" w:hAnsi="Arial" w:cs="Arial"/>
          <w:spacing w:val="7"/>
          <w:sz w:val="21"/>
          <w:szCs w:val="21"/>
        </w:rPr>
        <w:t xml:space="preserve">nutzt für seine aktuelle </w:t>
      </w:r>
      <w:r>
        <w:rPr>
          <w:rFonts w:ascii="Arial" w:hAnsi="Arial" w:cs="Arial"/>
          <w:spacing w:val="7"/>
          <w:sz w:val="21"/>
          <w:szCs w:val="21"/>
        </w:rPr>
        <w:t>„Du entscheidest“-</w:t>
      </w:r>
      <w:r w:rsidR="007957A5">
        <w:rPr>
          <w:rFonts w:ascii="Arial" w:hAnsi="Arial" w:cs="Arial"/>
          <w:spacing w:val="7"/>
          <w:sz w:val="21"/>
          <w:szCs w:val="21"/>
        </w:rPr>
        <w:t xml:space="preserve">Markenkampagne </w:t>
      </w:r>
      <w:r w:rsidR="00A30085">
        <w:rPr>
          <w:rFonts w:ascii="Arial" w:hAnsi="Arial" w:cs="Arial"/>
          <w:spacing w:val="7"/>
          <w:sz w:val="21"/>
          <w:szCs w:val="21"/>
        </w:rPr>
        <w:t xml:space="preserve">auch </w:t>
      </w:r>
      <w:r w:rsidR="006F4849">
        <w:rPr>
          <w:rFonts w:ascii="Arial" w:hAnsi="Arial" w:cs="Arial"/>
          <w:spacing w:val="7"/>
          <w:sz w:val="21"/>
          <w:szCs w:val="21"/>
        </w:rPr>
        <w:t>die</w:t>
      </w:r>
      <w:r w:rsidR="005A6CED" w:rsidRPr="005A6CED">
        <w:rPr>
          <w:rFonts w:ascii="Arial" w:hAnsi="Arial" w:cs="Arial"/>
          <w:spacing w:val="7"/>
          <w:sz w:val="21"/>
          <w:szCs w:val="21"/>
        </w:rPr>
        <w:t xml:space="preserve"> Wuppertaler Schwebebahn</w:t>
      </w:r>
      <w:r>
        <w:rPr>
          <w:rFonts w:ascii="Arial" w:hAnsi="Arial" w:cs="Arial"/>
          <w:spacing w:val="7"/>
          <w:sz w:val="21"/>
          <w:szCs w:val="21"/>
        </w:rPr>
        <w:t>.</w:t>
      </w:r>
      <w:r w:rsidR="006F4849">
        <w:rPr>
          <w:rFonts w:ascii="Arial" w:hAnsi="Arial" w:cs="Arial"/>
          <w:spacing w:val="7"/>
          <w:sz w:val="21"/>
          <w:szCs w:val="21"/>
        </w:rPr>
        <w:t xml:space="preserve"> Das Wahrzeichen der Stadt feiert in diesem Jahr sein 125-jähriges Jubiläum.</w:t>
      </w:r>
      <w:r w:rsidR="005A6CED" w:rsidRPr="005A6CED">
        <w:rPr>
          <w:rFonts w:ascii="Arial" w:hAnsi="Arial" w:cs="Arial"/>
          <w:spacing w:val="7"/>
          <w:sz w:val="21"/>
          <w:szCs w:val="21"/>
        </w:rPr>
        <w:t xml:space="preserve"> </w:t>
      </w:r>
      <w:bookmarkEnd w:id="8"/>
      <w:r w:rsidR="0062025E" w:rsidRPr="005A6CED">
        <w:rPr>
          <w:rStyle w:val="A2"/>
          <w:rFonts w:ascii="Arial" w:hAnsi="Arial" w:cs="Arial"/>
          <w:spacing w:val="7"/>
          <w:sz w:val="21"/>
          <w:szCs w:val="21"/>
        </w:rPr>
        <w:t>(</w:t>
      </w:r>
      <w:r w:rsidR="006109E9" w:rsidRPr="005A6CED">
        <w:rPr>
          <w:rStyle w:val="A2"/>
          <w:rFonts w:ascii="Arial" w:hAnsi="Arial" w:cs="Arial"/>
          <w:spacing w:val="7"/>
          <w:sz w:val="21"/>
          <w:szCs w:val="21"/>
        </w:rPr>
        <w:t>Foto: Gira)</w:t>
      </w:r>
      <w:r w:rsidR="006109E9" w:rsidRPr="005A6CED">
        <w:rPr>
          <w:rFonts w:ascii="Arial" w:hAnsi="Arial" w:cs="Arial"/>
          <w:color w:val="000000"/>
          <w:spacing w:val="7"/>
          <w:sz w:val="21"/>
          <w:szCs w:val="21"/>
        </w:rPr>
        <w:t xml:space="preserve"> </w:t>
      </w:r>
    </w:p>
    <w:p w14:paraId="7625D965" w14:textId="3E51963F" w:rsidR="006109E9" w:rsidRPr="006109E9" w:rsidRDefault="006109E9" w:rsidP="00C41DC0">
      <w:pPr>
        <w:shd w:val="clear" w:color="auto" w:fill="FFFFFF"/>
        <w:spacing w:line="284" w:lineRule="exact"/>
        <w:rPr>
          <w:rFonts w:ascii="Arial" w:hAnsi="Arial" w:cs="Arial"/>
          <w:spacing w:val="7"/>
          <w:sz w:val="21"/>
          <w:szCs w:val="21"/>
        </w:rPr>
      </w:pPr>
      <w:r>
        <w:rPr>
          <w:rFonts w:ascii="Arial" w:hAnsi="Arial" w:cs="Arial"/>
          <w:i/>
          <w:color w:val="000090"/>
          <w:spacing w:val="7"/>
          <w:sz w:val="18"/>
          <w:szCs w:val="21"/>
        </w:rPr>
        <w:t>[260</w:t>
      </w:r>
      <w:r w:rsidR="00613D35">
        <w:rPr>
          <w:rFonts w:ascii="Arial" w:hAnsi="Arial" w:cs="Arial"/>
          <w:i/>
          <w:color w:val="000090"/>
          <w:spacing w:val="7"/>
          <w:sz w:val="18"/>
          <w:szCs w:val="21"/>
        </w:rPr>
        <w:t>5</w:t>
      </w:r>
      <w:r w:rsidR="000B41C1">
        <w:rPr>
          <w:rFonts w:ascii="Arial" w:hAnsi="Arial" w:cs="Arial"/>
          <w:i/>
          <w:color w:val="000090"/>
          <w:spacing w:val="7"/>
          <w:sz w:val="18"/>
          <w:szCs w:val="21"/>
        </w:rPr>
        <w:t>28</w:t>
      </w:r>
      <w:r>
        <w:rPr>
          <w:rFonts w:ascii="Arial" w:hAnsi="Arial" w:cs="Arial"/>
          <w:i/>
          <w:color w:val="000090"/>
          <w:spacing w:val="7"/>
          <w:sz w:val="18"/>
          <w:szCs w:val="21"/>
        </w:rPr>
        <w:t>_Gira_</w:t>
      </w:r>
      <w:r w:rsidR="00613D35">
        <w:rPr>
          <w:rFonts w:ascii="Arial" w:hAnsi="Arial" w:cs="Arial"/>
          <w:i/>
          <w:color w:val="000090"/>
          <w:spacing w:val="7"/>
          <w:sz w:val="18"/>
          <w:szCs w:val="21"/>
        </w:rPr>
        <w:t>Schwebebahn</w:t>
      </w:r>
      <w:r w:rsidR="005D524A">
        <w:rPr>
          <w:rFonts w:ascii="Arial" w:hAnsi="Arial" w:cs="Arial"/>
          <w:i/>
          <w:color w:val="000090"/>
          <w:spacing w:val="7"/>
          <w:sz w:val="18"/>
          <w:szCs w:val="21"/>
        </w:rPr>
        <w:t>_</w:t>
      </w:r>
      <w:r w:rsidR="0007065C">
        <w:rPr>
          <w:rFonts w:ascii="Arial" w:hAnsi="Arial" w:cs="Arial"/>
          <w:i/>
          <w:color w:val="000090"/>
          <w:spacing w:val="7"/>
          <w:sz w:val="18"/>
          <w:szCs w:val="21"/>
        </w:rPr>
        <w:t>Wuppertal</w:t>
      </w:r>
      <w:r>
        <w:rPr>
          <w:rFonts w:ascii="Arial" w:hAnsi="Arial" w:cs="Arial"/>
          <w:i/>
          <w:color w:val="000090"/>
          <w:spacing w:val="7"/>
          <w:sz w:val="18"/>
          <w:szCs w:val="21"/>
        </w:rPr>
        <w:t>_0</w:t>
      </w:r>
      <w:r w:rsidR="0062025E">
        <w:rPr>
          <w:rFonts w:ascii="Arial" w:hAnsi="Arial" w:cs="Arial"/>
          <w:i/>
          <w:color w:val="000090"/>
          <w:spacing w:val="7"/>
          <w:sz w:val="18"/>
          <w:szCs w:val="21"/>
        </w:rPr>
        <w:t>1</w:t>
      </w:r>
      <w:r>
        <w:rPr>
          <w:rFonts w:ascii="Arial" w:hAnsi="Arial" w:cs="Arial"/>
          <w:i/>
          <w:color w:val="000090"/>
          <w:spacing w:val="7"/>
          <w:sz w:val="18"/>
          <w:szCs w:val="21"/>
        </w:rPr>
        <w:t>.jpg</w:t>
      </w:r>
      <w:r w:rsidR="00C66288">
        <w:rPr>
          <w:rFonts w:ascii="Arial" w:hAnsi="Arial" w:cs="Arial"/>
          <w:i/>
          <w:color w:val="000090"/>
          <w:spacing w:val="7"/>
          <w:sz w:val="18"/>
          <w:szCs w:val="21"/>
        </w:rPr>
        <w:t xml:space="preserve"> und </w:t>
      </w:r>
      <w:r w:rsidR="00613D35">
        <w:rPr>
          <w:rFonts w:ascii="Arial" w:hAnsi="Arial" w:cs="Arial"/>
          <w:i/>
          <w:color w:val="000090"/>
          <w:spacing w:val="7"/>
          <w:sz w:val="18"/>
          <w:szCs w:val="21"/>
        </w:rPr>
        <w:t>2605</w:t>
      </w:r>
      <w:r w:rsidR="000B41C1">
        <w:rPr>
          <w:rFonts w:ascii="Arial" w:hAnsi="Arial" w:cs="Arial"/>
          <w:i/>
          <w:color w:val="000090"/>
          <w:spacing w:val="7"/>
          <w:sz w:val="18"/>
          <w:szCs w:val="21"/>
        </w:rPr>
        <w:t>28</w:t>
      </w:r>
      <w:r w:rsidR="00613D35">
        <w:rPr>
          <w:rFonts w:ascii="Arial" w:hAnsi="Arial" w:cs="Arial"/>
          <w:i/>
          <w:color w:val="000090"/>
          <w:spacing w:val="7"/>
          <w:sz w:val="18"/>
          <w:szCs w:val="21"/>
        </w:rPr>
        <w:t>_Gira_Schwebebahn</w:t>
      </w:r>
      <w:r w:rsidR="005D524A">
        <w:rPr>
          <w:rFonts w:ascii="Arial" w:hAnsi="Arial" w:cs="Arial"/>
          <w:i/>
          <w:color w:val="000090"/>
          <w:spacing w:val="7"/>
          <w:sz w:val="18"/>
          <w:szCs w:val="21"/>
        </w:rPr>
        <w:t>_</w:t>
      </w:r>
      <w:r w:rsidR="0007065C">
        <w:rPr>
          <w:rFonts w:ascii="Arial" w:hAnsi="Arial" w:cs="Arial"/>
          <w:i/>
          <w:color w:val="000090"/>
          <w:spacing w:val="7"/>
          <w:sz w:val="18"/>
          <w:szCs w:val="21"/>
        </w:rPr>
        <w:t>Wuppertal</w:t>
      </w:r>
      <w:r w:rsidR="00613D35">
        <w:rPr>
          <w:rFonts w:ascii="Arial" w:hAnsi="Arial" w:cs="Arial"/>
          <w:i/>
          <w:color w:val="000090"/>
          <w:spacing w:val="7"/>
          <w:sz w:val="18"/>
          <w:szCs w:val="21"/>
        </w:rPr>
        <w:t>_02.jpg</w:t>
      </w:r>
      <w:r>
        <w:rPr>
          <w:rFonts w:ascii="Arial" w:hAnsi="Arial" w:cs="Arial"/>
          <w:i/>
          <w:color w:val="000090"/>
          <w:spacing w:val="7"/>
          <w:sz w:val="18"/>
          <w:szCs w:val="21"/>
        </w:rPr>
        <w:t>]</w:t>
      </w:r>
    </w:p>
    <w:p w14:paraId="6E9A5F70" w14:textId="77777777" w:rsidR="00192EF1" w:rsidRDefault="00192EF1" w:rsidP="0062025E">
      <w:pPr>
        <w:shd w:val="clear" w:color="auto" w:fill="FFFFFF"/>
        <w:spacing w:line="284" w:lineRule="exact"/>
        <w:rPr>
          <w:rFonts w:ascii="Arial" w:hAnsi="Arial" w:cs="Arial"/>
          <w:color w:val="000000"/>
          <w:spacing w:val="7"/>
          <w:sz w:val="21"/>
          <w:szCs w:val="21"/>
        </w:rPr>
      </w:pPr>
    </w:p>
    <w:p w14:paraId="046C8DF0" w14:textId="62F3E0EE" w:rsidR="006F4849" w:rsidRPr="005A6CED" w:rsidRDefault="006F4849" w:rsidP="006F4849">
      <w:pPr>
        <w:spacing w:line="284" w:lineRule="exact"/>
        <w:rPr>
          <w:rStyle w:val="A2"/>
          <w:rFonts w:ascii="Arial" w:hAnsi="Arial" w:cs="Arial"/>
          <w:bCs/>
          <w:spacing w:val="7"/>
          <w:sz w:val="21"/>
          <w:szCs w:val="21"/>
          <w:u w:val="single"/>
        </w:rPr>
      </w:pPr>
      <w:r>
        <w:rPr>
          <w:rStyle w:val="apple-converted-space"/>
          <w:rFonts w:ascii="Arial" w:eastAsiaTheme="majorEastAsia" w:hAnsi="Arial" w:cs="Arial"/>
          <w:color w:val="000000"/>
          <w:spacing w:val="7"/>
          <w:sz w:val="21"/>
          <w:szCs w:val="21"/>
        </w:rPr>
        <w:t xml:space="preserve">Ein echtes Stück Bergische Identität: Auch Gira hat seine Wurzeln in der Stadt an der Wupper. Genauso wie die </w:t>
      </w:r>
      <w:r w:rsidRPr="005A6CED">
        <w:rPr>
          <w:rFonts w:ascii="Arial" w:hAnsi="Arial" w:cs="Arial"/>
          <w:spacing w:val="7"/>
          <w:sz w:val="21"/>
          <w:szCs w:val="21"/>
        </w:rPr>
        <w:t>Schwebebahn</w:t>
      </w:r>
      <w:r>
        <w:rPr>
          <w:rStyle w:val="apple-converted-space"/>
          <w:rFonts w:ascii="Arial" w:eastAsiaTheme="majorEastAsia" w:hAnsi="Arial" w:cs="Arial"/>
          <w:color w:val="000000"/>
          <w:spacing w:val="7"/>
          <w:sz w:val="21"/>
          <w:szCs w:val="21"/>
        </w:rPr>
        <w:t xml:space="preserve"> </w:t>
      </w:r>
      <w:bookmarkStart w:id="9" w:name="OLE_LINK5"/>
      <w:r>
        <w:rPr>
          <w:rStyle w:val="apple-converted-space"/>
          <w:rFonts w:ascii="Arial" w:eastAsiaTheme="majorEastAsia" w:hAnsi="Arial" w:cs="Arial"/>
          <w:color w:val="000000"/>
          <w:spacing w:val="7"/>
          <w:sz w:val="21"/>
          <w:szCs w:val="21"/>
        </w:rPr>
        <w:t>steht das Unternehmen seit Anfang des 20. Jahrhunderts für Innovationsstärke und Zukunftsorientierung</w:t>
      </w:r>
      <w:r w:rsidR="00DA0D6D">
        <w:rPr>
          <w:rStyle w:val="apple-converted-space"/>
          <w:rFonts w:ascii="Arial" w:eastAsiaTheme="majorEastAsia" w:hAnsi="Arial" w:cs="Arial"/>
          <w:color w:val="000000"/>
          <w:spacing w:val="7"/>
          <w:sz w:val="21"/>
          <w:szCs w:val="21"/>
        </w:rPr>
        <w:t xml:space="preserve"> in der Region</w:t>
      </w:r>
      <w:bookmarkEnd w:id="9"/>
      <w:r>
        <w:rPr>
          <w:rFonts w:ascii="Arial" w:hAnsi="Arial" w:cs="Arial"/>
          <w:spacing w:val="7"/>
          <w:sz w:val="21"/>
          <w:szCs w:val="21"/>
        </w:rPr>
        <w:t>.</w:t>
      </w:r>
      <w:r w:rsidRPr="005A6CED">
        <w:rPr>
          <w:rFonts w:ascii="Arial" w:hAnsi="Arial" w:cs="Arial"/>
          <w:spacing w:val="7"/>
          <w:sz w:val="21"/>
          <w:szCs w:val="21"/>
        </w:rPr>
        <w:t xml:space="preserve"> </w:t>
      </w:r>
      <w:r w:rsidRPr="005A6CED">
        <w:rPr>
          <w:rStyle w:val="A2"/>
          <w:rFonts w:ascii="Arial" w:hAnsi="Arial" w:cs="Arial"/>
          <w:spacing w:val="7"/>
          <w:sz w:val="21"/>
          <w:szCs w:val="21"/>
        </w:rPr>
        <w:t>(Foto: Gira)</w:t>
      </w:r>
      <w:r w:rsidRPr="005A6CED">
        <w:rPr>
          <w:rFonts w:ascii="Arial" w:hAnsi="Arial" w:cs="Arial"/>
          <w:color w:val="000000"/>
          <w:spacing w:val="7"/>
          <w:sz w:val="21"/>
          <w:szCs w:val="21"/>
        </w:rPr>
        <w:t xml:space="preserve"> </w:t>
      </w:r>
    </w:p>
    <w:p w14:paraId="538DF472" w14:textId="56DC044A" w:rsidR="006F4849" w:rsidRPr="006109E9" w:rsidRDefault="006F4849" w:rsidP="006F4849">
      <w:pPr>
        <w:shd w:val="clear" w:color="auto" w:fill="FFFFFF"/>
        <w:spacing w:line="284" w:lineRule="exact"/>
        <w:rPr>
          <w:rFonts w:ascii="Arial" w:hAnsi="Arial" w:cs="Arial"/>
          <w:spacing w:val="7"/>
          <w:sz w:val="21"/>
          <w:szCs w:val="21"/>
        </w:rPr>
      </w:pPr>
      <w:r>
        <w:rPr>
          <w:rFonts w:ascii="Arial" w:hAnsi="Arial" w:cs="Arial"/>
          <w:i/>
          <w:color w:val="000090"/>
          <w:spacing w:val="7"/>
          <w:sz w:val="18"/>
          <w:szCs w:val="21"/>
        </w:rPr>
        <w:t>[2605</w:t>
      </w:r>
      <w:r w:rsidR="000B41C1">
        <w:rPr>
          <w:rFonts w:ascii="Arial" w:hAnsi="Arial" w:cs="Arial"/>
          <w:i/>
          <w:color w:val="000090"/>
          <w:spacing w:val="7"/>
          <w:sz w:val="18"/>
          <w:szCs w:val="21"/>
        </w:rPr>
        <w:t>28</w:t>
      </w:r>
      <w:r>
        <w:rPr>
          <w:rFonts w:ascii="Arial" w:hAnsi="Arial" w:cs="Arial"/>
          <w:i/>
          <w:color w:val="000090"/>
          <w:spacing w:val="7"/>
          <w:sz w:val="18"/>
          <w:szCs w:val="21"/>
        </w:rPr>
        <w:t>_Gira_Schwebebahn</w:t>
      </w:r>
      <w:r w:rsidR="005D524A">
        <w:rPr>
          <w:rFonts w:ascii="Arial" w:hAnsi="Arial" w:cs="Arial"/>
          <w:i/>
          <w:color w:val="000090"/>
          <w:spacing w:val="7"/>
          <w:sz w:val="18"/>
          <w:szCs w:val="21"/>
        </w:rPr>
        <w:t>_</w:t>
      </w:r>
      <w:r w:rsidR="0007065C">
        <w:rPr>
          <w:rFonts w:ascii="Arial" w:hAnsi="Arial" w:cs="Arial"/>
          <w:i/>
          <w:color w:val="000090"/>
          <w:spacing w:val="7"/>
          <w:sz w:val="18"/>
          <w:szCs w:val="21"/>
        </w:rPr>
        <w:t>Wuppertal</w:t>
      </w:r>
      <w:r>
        <w:rPr>
          <w:rFonts w:ascii="Arial" w:hAnsi="Arial" w:cs="Arial"/>
          <w:i/>
          <w:color w:val="000090"/>
          <w:spacing w:val="7"/>
          <w:sz w:val="18"/>
          <w:szCs w:val="21"/>
        </w:rPr>
        <w:t>_03.jpg]</w:t>
      </w:r>
    </w:p>
    <w:p w14:paraId="45B679D4" w14:textId="77777777" w:rsidR="006F4849" w:rsidRDefault="006F4849" w:rsidP="0062025E">
      <w:pPr>
        <w:shd w:val="clear" w:color="auto" w:fill="FFFFFF"/>
        <w:spacing w:line="284" w:lineRule="exact"/>
        <w:rPr>
          <w:rFonts w:ascii="Arial" w:hAnsi="Arial" w:cs="Arial"/>
          <w:color w:val="000000"/>
          <w:spacing w:val="7"/>
          <w:sz w:val="21"/>
          <w:szCs w:val="21"/>
        </w:rPr>
      </w:pPr>
    </w:p>
    <w:p w14:paraId="031D0AE2" w14:textId="77777777" w:rsidR="00C41DC0" w:rsidRDefault="00C41DC0" w:rsidP="00C41DC0">
      <w:pPr>
        <w:spacing w:line="284" w:lineRule="exact"/>
        <w:rPr>
          <w:rStyle w:val="A2"/>
          <w:rFonts w:ascii="Arial" w:hAnsi="Arial" w:cs="Arial"/>
          <w:spacing w:val="7"/>
          <w:sz w:val="21"/>
          <w:szCs w:val="21"/>
        </w:rPr>
      </w:pPr>
    </w:p>
    <w:p w14:paraId="0C3735AE" w14:textId="77777777" w:rsidR="00C41DC0" w:rsidRDefault="00C41DC0" w:rsidP="00C41DC0">
      <w:pPr>
        <w:spacing w:line="284" w:lineRule="exact"/>
        <w:jc w:val="center"/>
        <w:rPr>
          <w:rFonts w:ascii="Arial" w:hAnsi="Arial" w:cs="Arial"/>
          <w:spacing w:val="7"/>
          <w:sz w:val="21"/>
          <w:szCs w:val="21"/>
        </w:rPr>
      </w:pPr>
      <w:r>
        <w:rPr>
          <w:rFonts w:ascii="Arial" w:hAnsi="Arial" w:cs="Arial"/>
          <w:spacing w:val="7"/>
          <w:sz w:val="21"/>
          <w:szCs w:val="21"/>
        </w:rPr>
        <w:t>***</w:t>
      </w:r>
    </w:p>
    <w:p w14:paraId="3D1302D2" w14:textId="77777777" w:rsidR="00C41DC0" w:rsidRDefault="00C41DC0" w:rsidP="00C41DC0">
      <w:pPr>
        <w:spacing w:line="284" w:lineRule="exact"/>
        <w:rPr>
          <w:rFonts w:ascii="Arial" w:hAnsi="Arial" w:cs="Arial"/>
          <w:spacing w:val="7"/>
          <w:sz w:val="21"/>
          <w:szCs w:val="21"/>
        </w:rPr>
      </w:pPr>
    </w:p>
    <w:p w14:paraId="1D5FFC03" w14:textId="77777777" w:rsidR="00C41DC0" w:rsidRPr="00254635" w:rsidRDefault="00C41DC0" w:rsidP="00C41DC0">
      <w:pPr>
        <w:spacing w:line="284" w:lineRule="exact"/>
        <w:rPr>
          <w:rFonts w:ascii="Arial" w:hAnsi="Arial" w:cs="Arial"/>
          <w:color w:val="000000"/>
          <w:sz w:val="18"/>
          <w:szCs w:val="18"/>
          <w:u w:val="single"/>
        </w:rPr>
      </w:pPr>
      <w:bookmarkStart w:id="10" w:name="OLE_LINK8"/>
      <w:r w:rsidRPr="00254635">
        <w:rPr>
          <w:rFonts w:ascii="Arial" w:hAnsi="Arial" w:cs="Arial"/>
          <w:color w:val="000000"/>
          <w:sz w:val="18"/>
          <w:szCs w:val="18"/>
          <w:u w:val="single"/>
        </w:rPr>
        <w:t xml:space="preserve">„Wir sind die mit den Schaltern …, aber auch noch so viel mehr“ </w:t>
      </w:r>
      <w:r w:rsidRPr="00254635">
        <w:rPr>
          <w:rStyle w:val="apple-converted-space"/>
          <w:rFonts w:ascii="Arial" w:hAnsi="Arial" w:cs="Arial"/>
          <w:color w:val="000000"/>
          <w:sz w:val="18"/>
          <w:szCs w:val="18"/>
          <w:u w:val="single"/>
        </w:rPr>
        <w:t xml:space="preserve">– </w:t>
      </w:r>
      <w:r w:rsidRPr="00254635">
        <w:rPr>
          <w:rFonts w:ascii="Arial" w:hAnsi="Arial" w:cs="Arial"/>
          <w:sz w:val="18"/>
          <w:szCs w:val="18"/>
          <w:u w:val="single"/>
        </w:rPr>
        <w:t>über Gira</w:t>
      </w:r>
    </w:p>
    <w:p w14:paraId="0653BF75" w14:textId="77777777" w:rsidR="00C41DC0" w:rsidRPr="00254635" w:rsidRDefault="00C41DC0" w:rsidP="00C41DC0">
      <w:pPr>
        <w:spacing w:line="284" w:lineRule="exact"/>
        <w:rPr>
          <w:rFonts w:ascii="Arial" w:hAnsi="Arial" w:cs="Arial"/>
          <w:color w:val="000000"/>
          <w:sz w:val="18"/>
          <w:szCs w:val="18"/>
        </w:rPr>
      </w:pPr>
      <w:r w:rsidRPr="00254635">
        <w:rPr>
          <w:rFonts w:ascii="Arial" w:hAnsi="Arial" w:cs="Arial"/>
          <w:color w:val="000000"/>
          <w:sz w:val="18"/>
          <w:szCs w:val="18"/>
        </w:rPr>
        <w:t>Die Gira Giersiepen GmbH &amp; Co. KG (</w:t>
      </w:r>
      <w:hyperlink r:id="rId7" w:tgtFrame="_blank" w:history="1">
        <w:r w:rsidRPr="00254635">
          <w:rPr>
            <w:rStyle w:val="Hyperlink"/>
            <w:rFonts w:ascii="Arial" w:hAnsi="Arial" w:cs="Arial"/>
            <w:color w:val="3C61AA"/>
            <w:sz w:val="18"/>
            <w:szCs w:val="18"/>
          </w:rPr>
          <w:t>www.gira.de</w:t>
        </w:r>
      </w:hyperlink>
      <w:r w:rsidRPr="00254635">
        <w:rPr>
          <w:rFonts w:ascii="Arial" w:hAnsi="Arial" w:cs="Arial"/>
          <w:color w:val="000000"/>
          <w:sz w:val="18"/>
          <w:szCs w:val="18"/>
        </w:rPr>
        <w:t xml:space="preserve">) mit Sitz in Radevormwald zählt zu den führenden Komplettanbietern intelligenter Systemlösungen für die elektrotechnische und vernetzte digitale Gebäudesteuerung. Mit seinen zahlreichen Entwicklungen prägt und beeinflusst das Familienunternehmen seit seiner Gründung im Sommer 1905 die Welt der Elektroinstallation und Gebäudesteuerung. Der zukunftsträchtigen Entwicklung zu intelligent vernetzten Smartbuilding-Systemen und zur Digitalisierung von Gebäuden hat Gira als Smartbuilding-Pionier der ersten Stunde mit vielfältigen Innovationen wie etwa dem Gira </w:t>
      </w:r>
      <w:proofErr w:type="spellStart"/>
      <w:r w:rsidRPr="00254635">
        <w:rPr>
          <w:rFonts w:ascii="Arial" w:hAnsi="Arial" w:cs="Arial"/>
          <w:color w:val="000000"/>
          <w:sz w:val="18"/>
          <w:szCs w:val="18"/>
        </w:rPr>
        <w:t>HomeServer</w:t>
      </w:r>
      <w:proofErr w:type="spellEnd"/>
      <w:r w:rsidRPr="00254635">
        <w:rPr>
          <w:rFonts w:ascii="Arial" w:hAnsi="Arial" w:cs="Arial"/>
          <w:color w:val="000000"/>
          <w:sz w:val="18"/>
          <w:szCs w:val="18"/>
        </w:rPr>
        <w:t xml:space="preserve"> von Beginn an maßgebliche Impulse gegeben. Dabei stehen Gira Produkte und Lösungen für deutsche Ingenieurskunst, für Qualität „Made in Germany“, für nachhaltige Prozesse bei ihrer Herstellung und einen möglichst umwelt- und ressourcenschonenden Betrieb, für Perfektion in Form und Funktion – vor allem aber dafür, dass sie den Menschen das Leben ein Stück einfacher, komfortabler und sicherer machen. Nicht umsonst finden Schalter, Steuerungs-, Kommunikations- und Sicherheitssysteme von Gira heute in rund 40 Ländern Anwendung, etwa in der Hamburger Elbphilharmonie, im Olympia-Stadion in Kiew, im Stephansdom in Wien und im Banyan Tree Hotel in Shanghai. Zur Gira Gruppe gehören darüber hinaus die Tochtergesellschaft Stettler Kunststofftechnik in Burgwindheim und seit 2022 das britische Unternehmen </w:t>
      </w:r>
      <w:proofErr w:type="spellStart"/>
      <w:r w:rsidRPr="00254635">
        <w:rPr>
          <w:rFonts w:ascii="Arial" w:hAnsi="Arial" w:cs="Arial"/>
          <w:color w:val="000000"/>
          <w:sz w:val="18"/>
          <w:szCs w:val="18"/>
        </w:rPr>
        <w:t>Wandsworth</w:t>
      </w:r>
      <w:proofErr w:type="spellEnd"/>
      <w:r w:rsidRPr="00254635">
        <w:rPr>
          <w:rFonts w:ascii="Arial" w:hAnsi="Arial" w:cs="Arial"/>
          <w:color w:val="000000"/>
          <w:sz w:val="18"/>
          <w:szCs w:val="18"/>
        </w:rPr>
        <w:t xml:space="preserve"> in Woking sowie die Beteiligungen am Elektronikspezialisten Insta in Lüdenscheid und am Softwareunternehmen ISE in Oldenburg. Zusammen erwirtschaften damit ca. 1.800 Mitarbeiterinnen und Mitarbeiter einen Jahresumsatz von 370 Millionen Euro (2024).</w:t>
      </w:r>
    </w:p>
    <w:p w14:paraId="55E4A01A" w14:textId="77777777" w:rsidR="00C41DC0" w:rsidRDefault="00C41DC0" w:rsidP="00C41DC0">
      <w:pPr>
        <w:spacing w:line="284" w:lineRule="exact"/>
        <w:rPr>
          <w:rFonts w:ascii="Arial" w:hAnsi="Arial" w:cs="Arial"/>
          <w:color w:val="000000"/>
          <w:sz w:val="18"/>
          <w:szCs w:val="18"/>
        </w:rPr>
      </w:pPr>
    </w:p>
    <w:bookmarkEnd w:id="10"/>
    <w:p w14:paraId="3EDEF2EA" w14:textId="77777777" w:rsidR="00C41DC0" w:rsidRDefault="00C41DC0" w:rsidP="00C41DC0">
      <w:pPr>
        <w:spacing w:line="280" w:lineRule="exact"/>
        <w:rPr>
          <w:rFonts w:ascii="Arial" w:hAnsi="Arial" w:cs="Arial"/>
          <w:color w:val="000000"/>
          <w:spacing w:val="7"/>
          <w:sz w:val="21"/>
          <w:szCs w:val="21"/>
        </w:rPr>
      </w:pPr>
    </w:p>
    <w:p w14:paraId="0A19E350" w14:textId="77777777" w:rsidR="00C41DC0" w:rsidRDefault="00C41DC0" w:rsidP="00C41DC0">
      <w:pPr>
        <w:spacing w:line="280" w:lineRule="exact"/>
        <w:jc w:val="center"/>
        <w:rPr>
          <w:rFonts w:ascii="Arial" w:hAnsi="Arial" w:cs="Arial"/>
          <w:spacing w:val="7"/>
          <w:sz w:val="21"/>
          <w:szCs w:val="21"/>
        </w:rPr>
      </w:pPr>
      <w:r>
        <w:rPr>
          <w:rFonts w:ascii="Arial" w:hAnsi="Arial" w:cs="Arial"/>
          <w:spacing w:val="7"/>
          <w:sz w:val="21"/>
          <w:szCs w:val="21"/>
        </w:rPr>
        <w:t>***</w:t>
      </w:r>
    </w:p>
    <w:p w14:paraId="1E32218C" w14:textId="77777777" w:rsidR="00C41DC0" w:rsidRDefault="00C41DC0" w:rsidP="00C41DC0">
      <w:pPr>
        <w:rPr>
          <w:rFonts w:ascii="Arial" w:hAnsi="Arial" w:cs="Arial"/>
          <w:spacing w:val="7"/>
          <w:sz w:val="21"/>
          <w:szCs w:val="21"/>
        </w:rPr>
      </w:pPr>
    </w:p>
    <w:p w14:paraId="043DB528" w14:textId="77777777" w:rsidR="00C41DC0" w:rsidRDefault="00C41DC0" w:rsidP="00C41DC0">
      <w:pPr>
        <w:rPr>
          <w:rFonts w:ascii="Arial" w:hAnsi="Arial" w:cs="Arial"/>
          <w:spacing w:val="7"/>
          <w:sz w:val="21"/>
          <w:szCs w:val="21"/>
        </w:rPr>
      </w:pPr>
      <w:r>
        <w:rPr>
          <w:rFonts w:ascii="Arial" w:hAnsi="Arial" w:cs="Arial"/>
          <w:spacing w:val="7"/>
          <w:sz w:val="21"/>
          <w:szCs w:val="21"/>
        </w:rPr>
        <w:t>Weitere Informationen:</w:t>
      </w:r>
      <w:r>
        <w:rPr>
          <w:rFonts w:ascii="Arial" w:hAnsi="Arial" w:cs="Arial"/>
          <w:spacing w:val="7"/>
          <w:sz w:val="21"/>
          <w:szCs w:val="21"/>
        </w:rPr>
        <w:tab/>
      </w:r>
      <w:r>
        <w:rPr>
          <w:rFonts w:ascii="Arial" w:hAnsi="Arial" w:cs="Arial"/>
          <w:b/>
          <w:spacing w:val="7"/>
          <w:sz w:val="21"/>
          <w:szCs w:val="21"/>
        </w:rPr>
        <w:t>Gira Unternehmenskommunikation</w:t>
      </w:r>
    </w:p>
    <w:p w14:paraId="4E5B62F9"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-Pressebüro-</w:t>
      </w:r>
    </w:p>
    <w:p w14:paraId="22F0C114"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proofErr w:type="spellStart"/>
      <w:r>
        <w:rPr>
          <w:rFonts w:ascii="Arial" w:hAnsi="Arial" w:cs="Arial"/>
          <w:spacing w:val="7"/>
          <w:sz w:val="21"/>
          <w:szCs w:val="21"/>
        </w:rPr>
        <w:t>KommunikationsKonsortium</w:t>
      </w:r>
      <w:proofErr w:type="spellEnd"/>
    </w:p>
    <w:p w14:paraId="092BCED9"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Dr. Carsten Tessmer</w:t>
      </w:r>
    </w:p>
    <w:p w14:paraId="70AAFF3F"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Tel.: +49(0) 160 991 36380</w:t>
      </w:r>
    </w:p>
    <w:p w14:paraId="6B0EF85D"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hyperlink r:id="rId8" w:history="1">
        <w:r>
          <w:rPr>
            <w:rStyle w:val="Hyperlink"/>
            <w:rFonts w:ascii="Arial" w:hAnsi="Arial" w:cs="Arial"/>
            <w:spacing w:val="7"/>
            <w:sz w:val="21"/>
            <w:szCs w:val="21"/>
          </w:rPr>
          <w:t>gira@kommunikationskonsortium.com</w:t>
        </w:r>
      </w:hyperlink>
    </w:p>
    <w:p w14:paraId="385AF7F4" w14:textId="77777777" w:rsidR="00C41DC0" w:rsidRDefault="00C41DC0" w:rsidP="00C41DC0">
      <w:pPr>
        <w:widowControl w:val="0"/>
        <w:autoSpaceDE w:val="0"/>
        <w:autoSpaceDN w:val="0"/>
        <w:adjustRightInd w:val="0"/>
        <w:spacing w:line="280" w:lineRule="exact"/>
        <w:rPr>
          <w:rFonts w:ascii="Arial" w:hAnsi="Arial" w:cs="Arial"/>
          <w:spacing w:val="7"/>
          <w:sz w:val="21"/>
          <w:szCs w:val="21"/>
        </w:rPr>
      </w:pPr>
    </w:p>
    <w:p w14:paraId="14E72256" w14:textId="6AAE2952" w:rsidR="00C41DC0" w:rsidRDefault="00A256C5" w:rsidP="00C41DC0">
      <w:pPr>
        <w:widowControl w:val="0"/>
        <w:autoSpaceDE w:val="0"/>
        <w:autoSpaceDN w:val="0"/>
        <w:adjustRightInd w:val="0"/>
        <w:spacing w:line="280" w:lineRule="exact"/>
        <w:ind w:left="2124" w:firstLine="708"/>
        <w:rPr>
          <w:rFonts w:ascii="Arial" w:hAnsi="Arial" w:cs="Arial"/>
          <w:spacing w:val="7"/>
          <w:sz w:val="21"/>
          <w:szCs w:val="21"/>
        </w:rPr>
      </w:pPr>
      <w:r>
        <w:rPr>
          <w:rFonts w:ascii="Arial" w:hAnsi="Arial"/>
          <w:sz w:val="21"/>
        </w:rPr>
        <w:t>Dario</w:t>
      </w:r>
      <w:r w:rsidR="00C41DC0">
        <w:rPr>
          <w:rFonts w:ascii="Arial" w:hAnsi="Arial"/>
          <w:sz w:val="21"/>
        </w:rPr>
        <w:t xml:space="preserve"> </w:t>
      </w:r>
      <w:r>
        <w:rPr>
          <w:rFonts w:ascii="Arial" w:hAnsi="Arial"/>
          <w:sz w:val="21"/>
        </w:rPr>
        <w:t>Hudr</w:t>
      </w:r>
    </w:p>
    <w:p w14:paraId="021CF6CB" w14:textId="3655718B" w:rsidR="00C41DC0" w:rsidRDefault="00C41DC0" w:rsidP="00C41DC0">
      <w:pPr>
        <w:spacing w:line="280" w:lineRule="exact"/>
        <w:rPr>
          <w:rFonts w:ascii="Arial" w:hAnsi="Arial" w:cs="Arial"/>
          <w:spacing w:val="7"/>
          <w:sz w:val="21"/>
          <w:szCs w:val="21"/>
        </w:rPr>
      </w:pPr>
      <w:r>
        <w:rPr>
          <w:rFonts w:ascii="Arial" w:hAnsi="Arial"/>
          <w:sz w:val="21"/>
        </w:rPr>
        <w:tab/>
      </w:r>
      <w:r>
        <w:rPr>
          <w:rFonts w:ascii="Arial" w:hAnsi="Arial"/>
          <w:sz w:val="21"/>
        </w:rPr>
        <w:tab/>
      </w:r>
      <w:r>
        <w:rPr>
          <w:rFonts w:ascii="Arial" w:hAnsi="Arial"/>
          <w:sz w:val="21"/>
        </w:rPr>
        <w:tab/>
      </w:r>
      <w:r>
        <w:rPr>
          <w:rFonts w:ascii="Arial" w:hAnsi="Arial"/>
          <w:sz w:val="21"/>
        </w:rPr>
        <w:tab/>
        <w:t xml:space="preserve">Tel.: +49 (0)2195 602 </w:t>
      </w:r>
      <w:r w:rsidR="00A256C5">
        <w:rPr>
          <w:rFonts w:ascii="Arial" w:hAnsi="Arial"/>
          <w:sz w:val="21"/>
        </w:rPr>
        <w:t>6</w:t>
      </w:r>
      <w:r>
        <w:rPr>
          <w:rFonts w:ascii="Arial" w:hAnsi="Arial"/>
          <w:sz w:val="21"/>
        </w:rPr>
        <w:t>8</w:t>
      </w:r>
      <w:r w:rsidR="00A256C5">
        <w:rPr>
          <w:rFonts w:ascii="Arial" w:hAnsi="Arial"/>
          <w:sz w:val="21"/>
        </w:rPr>
        <w:t>97</w:t>
      </w:r>
    </w:p>
    <w:p w14:paraId="2C346A0B" w14:textId="163AE4DE" w:rsidR="00C41DC0" w:rsidRDefault="00C41DC0" w:rsidP="00C41DC0">
      <w:pPr>
        <w:spacing w:line="280" w:lineRule="exact"/>
        <w:rPr>
          <w:rFonts w:ascii="Arial" w:hAnsi="Arial" w:cs="Arial"/>
          <w:spacing w:val="7"/>
          <w:sz w:val="21"/>
          <w:szCs w:val="21"/>
        </w:rPr>
      </w:pPr>
      <w:r>
        <w:rPr>
          <w:rFonts w:ascii="Arial" w:hAnsi="Arial"/>
          <w:sz w:val="21"/>
        </w:rPr>
        <w:tab/>
      </w:r>
      <w:r>
        <w:rPr>
          <w:rFonts w:ascii="Arial" w:hAnsi="Arial"/>
          <w:sz w:val="21"/>
        </w:rPr>
        <w:tab/>
      </w:r>
      <w:r>
        <w:rPr>
          <w:rFonts w:ascii="Arial" w:hAnsi="Arial"/>
          <w:sz w:val="21"/>
        </w:rPr>
        <w:tab/>
      </w:r>
      <w:r>
        <w:rPr>
          <w:rFonts w:ascii="Arial" w:hAnsi="Arial"/>
          <w:sz w:val="21"/>
        </w:rPr>
        <w:tab/>
      </w:r>
      <w:hyperlink r:id="rId9" w:history="1">
        <w:r w:rsidR="00045DF5" w:rsidRPr="005A71AA">
          <w:rPr>
            <w:rStyle w:val="Hyperlink"/>
            <w:rFonts w:ascii="Arial" w:hAnsi="Arial"/>
            <w:sz w:val="21"/>
          </w:rPr>
          <w:t>dario.hudr@gira.de</w:t>
        </w:r>
      </w:hyperlink>
    </w:p>
    <w:p w14:paraId="71D4E67C" w14:textId="77777777" w:rsidR="00C41DC0" w:rsidRDefault="00C41DC0" w:rsidP="00C41DC0"/>
    <w:p w14:paraId="282727D2" w14:textId="77777777" w:rsidR="00390417" w:rsidRDefault="00390417">
      <w:pPr>
        <w:rPr>
          <w:rFonts w:ascii="Arial" w:hAnsi="Arial"/>
          <w:spacing w:val="5"/>
        </w:rPr>
      </w:pPr>
    </w:p>
    <w:sectPr w:rsidR="00390417">
      <w:headerReference w:type="even" r:id="rId10"/>
      <w:headerReference w:type="default" r:id="rId11"/>
      <w:footerReference w:type="even" r:id="rId12"/>
      <w:footerReference w:type="default" r:id="rId13"/>
      <w:headerReference w:type="first" r:id="rId14"/>
      <w:footerReference w:type="first" r:id="rId15"/>
      <w:pgSz w:w="11906" w:h="16838" w:code="9"/>
      <w:pgMar w:top="4536" w:right="1418" w:bottom="2381" w:left="1418" w:header="96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85E1D" w14:textId="77777777" w:rsidR="004D550B" w:rsidRDefault="004D550B">
      <w:r>
        <w:separator/>
      </w:r>
    </w:p>
  </w:endnote>
  <w:endnote w:type="continuationSeparator" w:id="0">
    <w:p w14:paraId="09CB37E0" w14:textId="77777777" w:rsidR="004D550B" w:rsidRDefault="004D5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TUnivers 430 BasicReg">
    <w:panose1 w:val="020B0604020202020204"/>
    <w:charset w:val="00"/>
    <w:family w:val="auto"/>
    <w:pitch w:val="variable"/>
    <w:sig w:usb0="00000083" w:usb1="00000000" w:usb2="00000000" w:usb3="00000000" w:csb0="00000009"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26B9" w14:textId="77777777" w:rsidR="00437AAA" w:rsidRDefault="00437AA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35A93" w14:textId="77777777" w:rsidR="00437AAA" w:rsidRDefault="00437AA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D62CC" w14:textId="77777777" w:rsidR="00390417" w:rsidRDefault="00335C4D">
    <w:pPr>
      <w:pStyle w:val="Fuzeile"/>
    </w:pPr>
    <w:r>
      <w:rPr>
        <w:noProof/>
      </w:rPr>
      <w:drawing>
        <wp:inline distT="0" distB="0" distL="0" distR="0" wp14:anchorId="113A6059" wp14:editId="078EE5EA">
          <wp:extent cx="5759450" cy="554288"/>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5759450" cy="55428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B639E" w14:textId="77777777" w:rsidR="004D550B" w:rsidRDefault="004D550B">
      <w:r>
        <w:separator/>
      </w:r>
    </w:p>
  </w:footnote>
  <w:footnote w:type="continuationSeparator" w:id="0">
    <w:p w14:paraId="7A3AB9C2" w14:textId="77777777" w:rsidR="004D550B" w:rsidRDefault="004D5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1D15" w14:textId="77777777" w:rsidR="00437AAA" w:rsidRDefault="00437AA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A6CA" w14:textId="77777777" w:rsidR="00390417" w:rsidRDefault="00335C4D">
    <w:pPr>
      <w:pStyle w:val="Kopfzeile"/>
      <w:rPr>
        <w:rFonts w:ascii="Arial" w:hAnsi="Arial"/>
      </w:rPr>
    </w:pPr>
    <w:r>
      <w:rPr>
        <w:rFonts w:ascii="Arial" w:hAnsi="Arial"/>
        <w:noProof/>
        <w:sz w:val="20"/>
      </w:rPr>
      <mc:AlternateContent>
        <mc:Choice Requires="wps">
          <w:drawing>
            <wp:anchor distT="0" distB="0" distL="0" distR="0" simplePos="0" relativeHeight="251654656" behindDoc="0" locked="0" layoutInCell="1" allowOverlap="1" wp14:anchorId="1F615344" wp14:editId="73C42840">
              <wp:simplePos x="0" y="0"/>
              <wp:positionH relativeFrom="page">
                <wp:posOffset>901700</wp:posOffset>
              </wp:positionH>
              <wp:positionV relativeFrom="page">
                <wp:posOffset>558800</wp:posOffset>
              </wp:positionV>
              <wp:extent cx="2171700" cy="799200"/>
              <wp:effectExtent l="0" t="0" r="0" b="12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017029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5DCB7116"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60BE3A1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7CC7BA81" w14:textId="77777777" w:rsidR="00390417" w:rsidRDefault="00390417">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15344" id="_x0000_t202" coordsize="21600,21600" o:spt="202" path="m,l,21600r21600,l21600,xe">
              <v:stroke joinstyle="miter"/>
              <v:path gradientshapeok="t" o:connecttype="rect"/>
            </v:shapetype>
            <v:shape id="Text Box 4" o:spid="_x0000_s1026" type="#_x0000_t202" style="position:absolute;margin-left:71pt;margin-top:44pt;width:171pt;height:62.9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" filled="f" stroked="f" strokeweight="0">
              <v:textbox inset="0,0,0,0">
                <w:txbxContent>
                  <w:p w14:paraId="1017029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5DCB7116"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60BE3A1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7CC7BA81" w14:textId="77777777" w:rsidR="00390417" w:rsidRDefault="00390417">
                    <w:pPr>
                      <w:spacing w:line="280" w:lineRule="exact"/>
                      <w:rPr>
                        <w:rFonts w:ascii="Arial" w:hAnsi="Arial"/>
                      </w:rPr>
                    </w:pPr>
                  </w:p>
                </w:txbxContent>
              </v:textbox>
              <w10:wrap anchorx="page" anchory="page"/>
            </v:shape>
          </w:pict>
        </mc:Fallback>
      </mc:AlternateContent>
    </w:r>
  </w:p>
  <w:p w14:paraId="44C376D0" w14:textId="77777777" w:rsidR="00390417" w:rsidRDefault="00390417">
    <w:pPr>
      <w:pStyle w:val="Kopfzeile"/>
      <w:rPr>
        <w:rFonts w:ascii="Arial" w:hAnsi="Arial"/>
        <w:sz w:val="20"/>
      </w:rPr>
    </w:pPr>
  </w:p>
  <w:p w14:paraId="19B1E4D4" w14:textId="77777777" w:rsidR="00390417" w:rsidRDefault="00335C4D">
    <w:pPr>
      <w:pStyle w:val="Kopfzeile"/>
      <w:rPr>
        <w:rFonts w:ascii="Arial" w:hAnsi="Arial"/>
        <w:sz w:val="20"/>
      </w:rPr>
    </w:pPr>
    <w:r>
      <w:rPr>
        <w:rFonts w:ascii="Arial" w:hAnsi="Arial"/>
        <w:noProof/>
      </w:rPr>
      <w:drawing>
        <wp:anchor distT="0" distB="0" distL="114300" distR="114300" simplePos="0" relativeHeight="251662848" behindDoc="1" locked="0" layoutInCell="1" allowOverlap="1" wp14:anchorId="47490334" wp14:editId="570CC791">
          <wp:simplePos x="0" y="0"/>
          <wp:positionH relativeFrom="column">
            <wp:posOffset>4680585</wp:posOffset>
          </wp:positionH>
          <wp:positionV relativeFrom="topMargin">
            <wp:posOffset>612140</wp:posOffset>
          </wp:positionV>
          <wp:extent cx="1080000" cy="1310400"/>
          <wp:effectExtent l="0" t="0" r="6350" b="4445"/>
          <wp:wrapNone/>
          <wp:docPr id="17" name="Grafik 1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0000" cy="131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FFAB" w14:textId="77777777" w:rsidR="00390417" w:rsidRDefault="00335C4D">
    <w:pPr>
      <w:pStyle w:val="Kopfzeile"/>
      <w:rPr>
        <w:rFonts w:ascii="Arial" w:hAnsi="Arial"/>
      </w:rPr>
    </w:pPr>
    <w:r>
      <w:rPr>
        <w:rFonts w:ascii="Arial" w:hAnsi="Arial"/>
        <w:noProof/>
        <w:sz w:val="20"/>
      </w:rPr>
      <mc:AlternateContent>
        <mc:Choice Requires="wps">
          <w:drawing>
            <wp:anchor distT="0" distB="0" distL="0" distR="0" simplePos="0" relativeHeight="251659776" behindDoc="0" locked="0" layoutInCell="1" allowOverlap="1" wp14:anchorId="2050F22D" wp14:editId="5C675C6C">
              <wp:simplePos x="0" y="0"/>
              <wp:positionH relativeFrom="page">
                <wp:posOffset>901700</wp:posOffset>
              </wp:positionH>
              <wp:positionV relativeFrom="topMargin">
                <wp:posOffset>558800</wp:posOffset>
              </wp:positionV>
              <wp:extent cx="2209800" cy="799200"/>
              <wp:effectExtent l="0" t="0" r="0" b="127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314056D" w14:textId="28BE5BB3"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w:t>
                          </w:r>
                          <w:r w:rsidR="00EE540F">
                            <w:rPr>
                              <w:rFonts w:ascii="Arial" w:hAnsi="Arial"/>
                              <w:color w:val="000000"/>
                              <w:sz w:val="20"/>
                            </w:rPr>
                            <w:t>Blitzlicht</w:t>
                          </w:r>
                        </w:p>
                        <w:p w14:paraId="62211C62"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2B4ACA1F"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6F38DE07" w14:textId="77777777" w:rsidR="00390417" w:rsidRDefault="00390417">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0F22D" id="_x0000_t202" coordsize="21600,21600" o:spt="202" path="m,l,21600r21600,l21600,xe">
              <v:stroke joinstyle="miter"/>
              <v:path gradientshapeok="t" o:connecttype="rect"/>
            </v:shapetype>
            <v:shape id="Text Box 10" o:spid="_x0000_s1027" type="#_x0000_t202" style="position:absolute;margin-left:71pt;margin-top:44pt;width:174pt;height:62.9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" filled="f" stroked="f" strokeweight="0">
              <v:textbox inset="0,0,0,0">
                <w:txbxContent>
                  <w:p w14:paraId="7314056D" w14:textId="28BE5BB3"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w:t>
                    </w:r>
                    <w:r w:rsidR="00EE540F">
                      <w:rPr>
                        <w:rFonts w:ascii="Arial" w:hAnsi="Arial"/>
                        <w:color w:val="000000"/>
                        <w:sz w:val="20"/>
                      </w:rPr>
                      <w:t>Blitzlicht</w:t>
                    </w:r>
                  </w:p>
                  <w:p w14:paraId="62211C62"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2B4ACA1F"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6F38DE07" w14:textId="77777777" w:rsidR="00390417" w:rsidRDefault="00390417">
                    <w:pPr>
                      <w:spacing w:line="280" w:lineRule="exact"/>
                      <w:rPr>
                        <w:rFonts w:ascii="Arial" w:hAnsi="Arial"/>
                      </w:rPr>
                    </w:pPr>
                  </w:p>
                </w:txbxContent>
              </v:textbox>
              <w10:wrap anchorx="page" anchory="margin"/>
            </v:shape>
          </w:pict>
        </mc:Fallback>
      </mc:AlternateContent>
    </w:r>
    <w:r>
      <w:rPr>
        <w:rFonts w:ascii="Arial" w:hAnsi="Arial"/>
        <w:noProof/>
      </w:rPr>
      <w:drawing>
        <wp:anchor distT="0" distB="0" distL="114300" distR="114300" simplePos="0" relativeHeight="251660800" behindDoc="1" locked="0" layoutInCell="1" allowOverlap="1" wp14:anchorId="04517E4B" wp14:editId="4566BBAB">
          <wp:simplePos x="0" y="0"/>
          <wp:positionH relativeFrom="column">
            <wp:posOffset>4680585</wp:posOffset>
          </wp:positionH>
          <wp:positionV relativeFrom="topMargin">
            <wp:posOffset>612140</wp:posOffset>
          </wp:positionV>
          <wp:extent cx="1080000" cy="1310400"/>
          <wp:effectExtent l="0" t="0" r="6350" b="4445"/>
          <wp:wrapNone/>
          <wp:docPr id="14" name="Grafik 1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0000" cy="131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DC0"/>
    <w:rsid w:val="00024CA3"/>
    <w:rsid w:val="00045DF5"/>
    <w:rsid w:val="00056B24"/>
    <w:rsid w:val="00062B67"/>
    <w:rsid w:val="0007065C"/>
    <w:rsid w:val="000A022F"/>
    <w:rsid w:val="000B41C1"/>
    <w:rsid w:val="000B57E7"/>
    <w:rsid w:val="000B6501"/>
    <w:rsid w:val="000B6EAE"/>
    <w:rsid w:val="000F7FB2"/>
    <w:rsid w:val="001157B8"/>
    <w:rsid w:val="00132F16"/>
    <w:rsid w:val="0017745F"/>
    <w:rsid w:val="00180CE9"/>
    <w:rsid w:val="00182ADF"/>
    <w:rsid w:val="00192EF1"/>
    <w:rsid w:val="00196245"/>
    <w:rsid w:val="001B4C0B"/>
    <w:rsid w:val="001C3A1F"/>
    <w:rsid w:val="001D5692"/>
    <w:rsid w:val="00200E58"/>
    <w:rsid w:val="0020323D"/>
    <w:rsid w:val="00217AC9"/>
    <w:rsid w:val="00222E97"/>
    <w:rsid w:val="00225B7E"/>
    <w:rsid w:val="00241735"/>
    <w:rsid w:val="002558E9"/>
    <w:rsid w:val="002924D2"/>
    <w:rsid w:val="002939EC"/>
    <w:rsid w:val="002946DE"/>
    <w:rsid w:val="00310A80"/>
    <w:rsid w:val="00335C4D"/>
    <w:rsid w:val="00354251"/>
    <w:rsid w:val="00384BAA"/>
    <w:rsid w:val="00390417"/>
    <w:rsid w:val="003C53DF"/>
    <w:rsid w:val="003E3C50"/>
    <w:rsid w:val="004232FA"/>
    <w:rsid w:val="00423A4A"/>
    <w:rsid w:val="00437AAA"/>
    <w:rsid w:val="00473DFF"/>
    <w:rsid w:val="004905E4"/>
    <w:rsid w:val="0049455D"/>
    <w:rsid w:val="004A5039"/>
    <w:rsid w:val="004B6B9C"/>
    <w:rsid w:val="004C4B78"/>
    <w:rsid w:val="004C70E1"/>
    <w:rsid w:val="004D550B"/>
    <w:rsid w:val="00507124"/>
    <w:rsid w:val="0051154B"/>
    <w:rsid w:val="00512A68"/>
    <w:rsid w:val="005476F2"/>
    <w:rsid w:val="0056638D"/>
    <w:rsid w:val="005A6CED"/>
    <w:rsid w:val="005B75C3"/>
    <w:rsid w:val="005D524A"/>
    <w:rsid w:val="005E4993"/>
    <w:rsid w:val="006109E9"/>
    <w:rsid w:val="00613D35"/>
    <w:rsid w:val="0062025E"/>
    <w:rsid w:val="00626B98"/>
    <w:rsid w:val="006711C4"/>
    <w:rsid w:val="00690E0F"/>
    <w:rsid w:val="006A4EBA"/>
    <w:rsid w:val="006A527F"/>
    <w:rsid w:val="006B6695"/>
    <w:rsid w:val="006B697C"/>
    <w:rsid w:val="006E4FD7"/>
    <w:rsid w:val="006F4849"/>
    <w:rsid w:val="00714A80"/>
    <w:rsid w:val="007416CA"/>
    <w:rsid w:val="00746F20"/>
    <w:rsid w:val="00753E34"/>
    <w:rsid w:val="007957A5"/>
    <w:rsid w:val="007B252E"/>
    <w:rsid w:val="007C239D"/>
    <w:rsid w:val="007D4A0E"/>
    <w:rsid w:val="007E71D4"/>
    <w:rsid w:val="007F3F48"/>
    <w:rsid w:val="00830096"/>
    <w:rsid w:val="008676E9"/>
    <w:rsid w:val="008876D3"/>
    <w:rsid w:val="008B54AA"/>
    <w:rsid w:val="008D33EE"/>
    <w:rsid w:val="008E7A3C"/>
    <w:rsid w:val="00931DEC"/>
    <w:rsid w:val="00961F00"/>
    <w:rsid w:val="00962102"/>
    <w:rsid w:val="009B51AA"/>
    <w:rsid w:val="009B618C"/>
    <w:rsid w:val="009D1106"/>
    <w:rsid w:val="009D13B2"/>
    <w:rsid w:val="009E0CF5"/>
    <w:rsid w:val="009E2DB6"/>
    <w:rsid w:val="00A256C5"/>
    <w:rsid w:val="00A30085"/>
    <w:rsid w:val="00A4678F"/>
    <w:rsid w:val="00A7657A"/>
    <w:rsid w:val="00A91CA7"/>
    <w:rsid w:val="00A94B1E"/>
    <w:rsid w:val="00AE4C84"/>
    <w:rsid w:val="00B16BB0"/>
    <w:rsid w:val="00B44D8E"/>
    <w:rsid w:val="00B47ED4"/>
    <w:rsid w:val="00B56195"/>
    <w:rsid w:val="00B7256F"/>
    <w:rsid w:val="00B72D5E"/>
    <w:rsid w:val="00BB3086"/>
    <w:rsid w:val="00BF3C3F"/>
    <w:rsid w:val="00C41DC0"/>
    <w:rsid w:val="00C4324B"/>
    <w:rsid w:val="00C66288"/>
    <w:rsid w:val="00C77D3D"/>
    <w:rsid w:val="00CB1F36"/>
    <w:rsid w:val="00D366D0"/>
    <w:rsid w:val="00D4289A"/>
    <w:rsid w:val="00D4662D"/>
    <w:rsid w:val="00D51BE2"/>
    <w:rsid w:val="00D52E42"/>
    <w:rsid w:val="00D75ACC"/>
    <w:rsid w:val="00D826DA"/>
    <w:rsid w:val="00D9442A"/>
    <w:rsid w:val="00DA0D6D"/>
    <w:rsid w:val="00DB61B4"/>
    <w:rsid w:val="00DE41FF"/>
    <w:rsid w:val="00DE6901"/>
    <w:rsid w:val="00E20B5B"/>
    <w:rsid w:val="00E25626"/>
    <w:rsid w:val="00E56487"/>
    <w:rsid w:val="00E705D9"/>
    <w:rsid w:val="00EA4582"/>
    <w:rsid w:val="00EB6EB6"/>
    <w:rsid w:val="00EC1D8F"/>
    <w:rsid w:val="00EE540F"/>
    <w:rsid w:val="00F005D9"/>
    <w:rsid w:val="00F60FD1"/>
    <w:rsid w:val="00F901FA"/>
    <w:rsid w:val="00F93BFD"/>
    <w:rsid w:val="00FB0368"/>
    <w:rsid w:val="00FD227C"/>
    <w:rsid w:val="00FE1AA0"/>
    <w:rsid w:val="00FE2A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C56A2"/>
  <w15:docId w15:val="{EACE34ED-272F-5344-9450-C30E835A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92EF1"/>
    <w:rPr>
      <w:sz w:val="24"/>
      <w:szCs w:val="24"/>
    </w:rPr>
  </w:style>
  <w:style w:type="paragraph" w:styleId="berschrift1">
    <w:name w:val="heading 1"/>
    <w:basedOn w:val="Standard"/>
    <w:next w:val="Standard"/>
    <w:link w:val="berschrift1Zchn"/>
    <w:uiPriority w:val="9"/>
    <w:qFormat/>
    <w:pPr>
      <w:keepNext/>
      <w:spacing w:line="504" w:lineRule="exact"/>
      <w:outlineLvl w:val="0"/>
    </w:pPr>
    <w:rPr>
      <w:rFonts w:ascii="Arial" w:hAnsi="Arial"/>
      <w:sz w:val="36"/>
    </w:rPr>
  </w:style>
  <w:style w:type="paragraph" w:styleId="berschrift6">
    <w:name w:val="heading 6"/>
    <w:basedOn w:val="Standard"/>
    <w:next w:val="Standard"/>
    <w:qFormat/>
    <w:pPr>
      <w:spacing w:before="240" w:after="60"/>
      <w:outlineLvl w:val="5"/>
    </w:pPr>
    <w:rPr>
      <w:rFonts w:eastAsia="Times"/>
      <w:b/>
      <w:bCs/>
      <w:sz w:val="22"/>
      <w:szCs w:val="22"/>
    </w:rPr>
  </w:style>
  <w:style w:type="paragraph" w:styleId="berschrift7">
    <w:name w:val="heading 7"/>
    <w:basedOn w:val="Standard"/>
    <w:next w:val="Standard"/>
    <w:link w:val="berschrift7Zchn"/>
    <w:qFormat/>
    <w:pPr>
      <w:spacing w:before="240" w:after="60"/>
      <w:outlineLvl w:val="6"/>
    </w:pPr>
    <w:rPr>
      <w:rFonts w:ascii="Calibri" w:hAnsi="Calibri"/>
    </w:rPr>
  </w:style>
  <w:style w:type="paragraph" w:styleId="berschrift8">
    <w:name w:val="heading 8"/>
    <w:basedOn w:val="Standard"/>
    <w:next w:val="Standard"/>
    <w:link w:val="berschrift8Zchn"/>
    <w:qFormat/>
    <w:pPr>
      <w:spacing w:before="240" w:after="60"/>
      <w:outlineLvl w:val="7"/>
    </w:pPr>
    <w:rPr>
      <w:rFonts w:ascii="Calibri" w:hAnsi="Calibr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LTUnivers 430 BasicReg"/>
      <w:sz w:val="16"/>
      <w:szCs w:val="16"/>
    </w:rPr>
  </w:style>
  <w:style w:type="paragraph" w:styleId="Textkrper3">
    <w:name w:val="Body Text 3"/>
    <w:basedOn w:val="Standard"/>
    <w:pPr>
      <w:widowControl w:val="0"/>
      <w:autoSpaceDE w:val="0"/>
      <w:autoSpaceDN w:val="0"/>
      <w:adjustRightInd w:val="0"/>
      <w:spacing w:line="260" w:lineRule="atLeast"/>
      <w:ind w:right="-956"/>
    </w:pPr>
    <w:rPr>
      <w:rFonts w:ascii="LTUnivers 430 BasicReg" w:hAnsi="LTUnivers 430 BasicReg"/>
      <w:color w:val="000000"/>
      <w:spacing w:val="5"/>
      <w:sz w:val="20"/>
      <w:szCs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Dokumentstruktur">
    <w:name w:val="Document Map"/>
    <w:basedOn w:val="Standard"/>
    <w:semiHidden/>
    <w:pPr>
      <w:shd w:val="clear" w:color="auto" w:fill="000080"/>
    </w:pPr>
    <w:rPr>
      <w:rFonts w:ascii="Tahoma" w:hAnsi="Tahoma" w:cs="LTUnivers 430 BasicReg"/>
      <w:sz w:val="20"/>
      <w:szCs w:val="20"/>
    </w:rPr>
  </w:style>
  <w:style w:type="character" w:styleId="Seitenzahl">
    <w:name w:val="page number"/>
    <w:basedOn w:val="Absatz-Standardschriftart"/>
  </w:style>
  <w:style w:type="character" w:styleId="Hyperlink">
    <w:name w:val="Hyperlink"/>
    <w:basedOn w:val="Absatz-Standardschriftart"/>
    <w:rPr>
      <w:color w:val="0000FF"/>
      <w:u w:val="single"/>
    </w:rPr>
  </w:style>
  <w:style w:type="character" w:styleId="BesuchterLink">
    <w:name w:val="FollowedHyperlink"/>
    <w:basedOn w:val="Absatz-Standardschriftart"/>
    <w:rPr>
      <w:color w:val="800080"/>
      <w:u w:val="single"/>
    </w:rPr>
  </w:style>
  <w:style w:type="paragraph" w:styleId="Textkrper">
    <w:name w:val="Body Text"/>
    <w:basedOn w:val="Standard"/>
    <w:link w:val="TextkrperZchn"/>
    <w:pPr>
      <w:spacing w:after="120"/>
    </w:pPr>
  </w:style>
  <w:style w:type="character" w:customStyle="1" w:styleId="TextkrperZchn">
    <w:name w:val="Textkörper Zchn"/>
    <w:basedOn w:val="Absatz-Standardschriftart"/>
    <w:link w:val="Textkrper"/>
    <w:rPr>
      <w:sz w:val="24"/>
      <w:szCs w:val="24"/>
    </w:rPr>
  </w:style>
  <w:style w:type="character" w:customStyle="1" w:styleId="berschrift7Zchn">
    <w:name w:val="Überschrift 7 Zchn"/>
    <w:basedOn w:val="Absatz-Standardschriftart"/>
    <w:link w:val="berschrift7"/>
    <w:semiHidden/>
    <w:rPr>
      <w:rFonts w:ascii="Calibri" w:eastAsia="Times New Roman" w:hAnsi="Calibri" w:cs="Times New Roman"/>
      <w:sz w:val="24"/>
      <w:szCs w:val="24"/>
    </w:rPr>
  </w:style>
  <w:style w:type="character" w:customStyle="1" w:styleId="berschrift8Zchn">
    <w:name w:val="Überschrift 8 Zchn"/>
    <w:basedOn w:val="Absatz-Standardschriftart"/>
    <w:link w:val="berschrift8"/>
    <w:semiHidden/>
    <w:rPr>
      <w:rFonts w:ascii="Calibri" w:eastAsia="Times New Roman" w:hAnsi="Calibri" w:cs="Times New Roman"/>
      <w:i/>
      <w:iCs/>
      <w:sz w:val="24"/>
      <w:szCs w:val="24"/>
    </w:rPr>
  </w:style>
  <w:style w:type="character" w:customStyle="1" w:styleId="A2">
    <w:name w:val="A2"/>
    <w:rPr>
      <w:rFonts w:cs="Perpetua"/>
      <w:color w:val="000000"/>
      <w:sz w:val="22"/>
      <w:szCs w:val="22"/>
    </w:rPr>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berschrift1Zchn">
    <w:name w:val="Überschrift 1 Zchn"/>
    <w:basedOn w:val="Absatz-Standardschriftart"/>
    <w:link w:val="berschrift1"/>
    <w:uiPriority w:val="9"/>
    <w:rsid w:val="00C41DC0"/>
    <w:rPr>
      <w:rFonts w:ascii="Arial" w:hAnsi="Arial"/>
      <w:sz w:val="36"/>
      <w:szCs w:val="24"/>
    </w:rPr>
  </w:style>
  <w:style w:type="character" w:customStyle="1" w:styleId="apple-converted-space">
    <w:name w:val="apple-converted-space"/>
    <w:basedOn w:val="Absatz-Standardschriftart"/>
    <w:rsid w:val="00C41DC0"/>
  </w:style>
  <w:style w:type="character" w:customStyle="1" w:styleId="break-words">
    <w:name w:val="break-words"/>
    <w:basedOn w:val="Absatz-Standardschriftart"/>
    <w:rsid w:val="00F93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ra@kommunikationskonsortium.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gira.d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gira.de"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dario.hudr@gira.de"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ssix/Downloads/Gira%20Pressebogen(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Gira Pressebogen(1).dotx</Template>
  <TotalTime>0</TotalTime>
  <Pages>3</Pages>
  <Words>661</Words>
  <Characters>4167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Gira</vt:lpstr>
    </vt:vector>
  </TitlesOfParts>
  <Company>Seifert</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Gira</dc:title>
  <dc:subject>Gira</dc:subject>
  <dc:creator>Carsten Tessmer</dc:creator>
  <cp:keywords>Gira</cp:keywords>
  <dc:description>Gira</dc:description>
  <cp:lastModifiedBy>Carsten Tessmer</cp:lastModifiedBy>
  <cp:revision>3</cp:revision>
  <cp:lastPrinted>2026-05-28T11:44:00Z</cp:lastPrinted>
  <dcterms:created xsi:type="dcterms:W3CDTF">2026-05-28T11:44:00Z</dcterms:created>
  <dcterms:modified xsi:type="dcterms:W3CDTF">2026-05-28T11:52:00Z</dcterms:modified>
  <cp:category>Gira</cp:category>
</cp:coreProperties>
</file>