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657D882B" w:rsidR="00C41DC0" w:rsidRDefault="00042EBB"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Volle Leistung bei minimaler Größe</w:t>
      </w:r>
    </w:p>
    <w:bookmarkEnd w:id="0"/>
    <w:bookmarkEnd w:id="1"/>
    <w:bookmarkEnd w:id="2"/>
    <w:p w14:paraId="07C9E435" w14:textId="1B39AB79" w:rsidR="00C41DC0" w:rsidRPr="00F327AC" w:rsidRDefault="000A4B56" w:rsidP="00C41DC0">
      <w:pPr>
        <w:spacing w:before="240" w:after="60" w:line="290" w:lineRule="atLeast"/>
        <w:outlineLvl w:val="6"/>
        <w:rPr>
          <w:rFonts w:ascii="Arial" w:hAnsi="Arial" w:cs="Arial"/>
          <w:b/>
          <w:caps/>
          <w:color w:val="000000" w:themeColor="text1"/>
          <w:sz w:val="32"/>
          <w:szCs w:val="32"/>
        </w:rPr>
      </w:pPr>
      <w:r w:rsidRPr="00F327AC">
        <w:rPr>
          <w:rFonts w:ascii="Arial" w:hAnsi="Arial" w:cs="Arial"/>
          <w:b/>
          <w:color w:val="000000" w:themeColor="text1"/>
          <w:sz w:val="32"/>
          <w:szCs w:val="32"/>
        </w:rPr>
        <w:t>Gira Präsenzmelder Mini</w:t>
      </w:r>
      <w:r w:rsidR="003A1B2D" w:rsidRPr="00F327AC">
        <w:rPr>
          <w:rFonts w:ascii="Arial" w:hAnsi="Arial" w:cs="Arial"/>
          <w:b/>
          <w:color w:val="000000" w:themeColor="text1"/>
          <w:sz w:val="32"/>
          <w:szCs w:val="32"/>
        </w:rPr>
        <w:t xml:space="preserve"> für </w:t>
      </w:r>
      <w:r w:rsidR="006658C0" w:rsidRPr="00F327AC">
        <w:rPr>
          <w:rFonts w:ascii="Arial" w:hAnsi="Arial" w:cs="Arial"/>
          <w:b/>
          <w:color w:val="000000" w:themeColor="text1"/>
          <w:sz w:val="32"/>
          <w:szCs w:val="32"/>
        </w:rPr>
        <w:t>KNX</w:t>
      </w:r>
      <w:r w:rsidR="006409D2">
        <w:rPr>
          <w:rFonts w:ascii="Arial" w:hAnsi="Arial" w:cs="Arial"/>
          <w:b/>
          <w:color w:val="000000" w:themeColor="text1"/>
          <w:sz w:val="32"/>
          <w:szCs w:val="32"/>
        </w:rPr>
        <w:t xml:space="preserve"> – kompakt und leistungsstark</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70EB3C38" w14:textId="0CF5F347" w:rsidR="003713A9" w:rsidRDefault="00C41DC0" w:rsidP="00C41DC0">
      <w:pPr>
        <w:shd w:val="clear" w:color="auto" w:fill="FFFFFF"/>
        <w:spacing w:line="284" w:lineRule="exact"/>
        <w:rPr>
          <w:rFonts w:ascii="Arial" w:hAnsi="Arial" w:cs="Arial"/>
          <w:b/>
          <w:bCs/>
          <w:color w:val="000000"/>
          <w:spacing w:val="7"/>
          <w:sz w:val="21"/>
          <w:szCs w:val="21"/>
        </w:rPr>
      </w:pPr>
      <w:r w:rsidRPr="00657382">
        <w:rPr>
          <w:rFonts w:ascii="Arial" w:hAnsi="Arial" w:cs="Arial"/>
          <w:i/>
          <w:color w:val="000000"/>
          <w:spacing w:val="7"/>
          <w:sz w:val="21"/>
          <w:szCs w:val="21"/>
        </w:rPr>
        <w:t xml:space="preserve">Radevormwald, </w:t>
      </w:r>
      <w:r w:rsidR="006D2F6D">
        <w:rPr>
          <w:rFonts w:ascii="Arial" w:hAnsi="Arial" w:cs="Arial"/>
          <w:i/>
          <w:color w:val="000000"/>
          <w:spacing w:val="7"/>
          <w:sz w:val="21"/>
          <w:szCs w:val="21"/>
        </w:rPr>
        <w:t>1</w:t>
      </w:r>
      <w:r w:rsidRPr="00657382">
        <w:rPr>
          <w:rFonts w:ascii="Arial" w:hAnsi="Arial" w:cs="Arial"/>
          <w:i/>
          <w:color w:val="000000"/>
          <w:spacing w:val="7"/>
          <w:sz w:val="21"/>
          <w:szCs w:val="21"/>
        </w:rPr>
        <w:t xml:space="preserve">. </w:t>
      </w:r>
      <w:r w:rsidR="006D2F6D">
        <w:rPr>
          <w:rFonts w:ascii="Arial" w:hAnsi="Arial" w:cs="Arial"/>
          <w:i/>
          <w:color w:val="000000"/>
          <w:spacing w:val="7"/>
          <w:sz w:val="21"/>
          <w:szCs w:val="21"/>
        </w:rPr>
        <w:t>Jun</w:t>
      </w:r>
      <w:r w:rsidR="00660C19">
        <w:rPr>
          <w:rFonts w:ascii="Arial" w:hAnsi="Arial" w:cs="Arial"/>
          <w:i/>
          <w:color w:val="000000"/>
          <w:spacing w:val="7"/>
          <w:sz w:val="21"/>
          <w:szCs w:val="21"/>
        </w:rPr>
        <w:t>i</w:t>
      </w:r>
      <w:r w:rsidRPr="00657382">
        <w:rPr>
          <w:rFonts w:ascii="Arial" w:hAnsi="Arial" w:cs="Arial"/>
          <w:i/>
          <w:color w:val="000000"/>
          <w:spacing w:val="7"/>
          <w:sz w:val="21"/>
          <w:szCs w:val="21"/>
        </w:rPr>
        <w:t xml:space="preserve"> 202</w:t>
      </w:r>
      <w:r>
        <w:rPr>
          <w:rFonts w:ascii="Arial" w:hAnsi="Arial" w:cs="Arial"/>
          <w:i/>
          <w:color w:val="000000"/>
          <w:spacing w:val="7"/>
          <w:sz w:val="21"/>
          <w:szCs w:val="21"/>
        </w:rPr>
        <w:t>6</w:t>
      </w:r>
      <w:r w:rsidRPr="00657382">
        <w:rPr>
          <w:rFonts w:ascii="Arial" w:hAnsi="Arial" w:cs="Arial"/>
          <w:color w:val="000000"/>
          <w:spacing w:val="7"/>
          <w:sz w:val="21"/>
          <w:szCs w:val="21"/>
        </w:rPr>
        <w:t xml:space="preserve">. </w:t>
      </w:r>
      <w:bookmarkStart w:id="5" w:name="OLE_LINK18"/>
      <w:bookmarkStart w:id="6" w:name="OLE_LINK19"/>
      <w:r w:rsidR="000A4B56" w:rsidRPr="000A4B56">
        <w:rPr>
          <w:rFonts w:ascii="Arial" w:hAnsi="Arial" w:cs="Arial"/>
          <w:b/>
          <w:bCs/>
          <w:color w:val="000000"/>
          <w:spacing w:val="7"/>
          <w:sz w:val="21"/>
          <w:szCs w:val="21"/>
        </w:rPr>
        <w:t xml:space="preserve">Mit dem </w:t>
      </w:r>
      <w:r w:rsidR="00E72B9D">
        <w:rPr>
          <w:rFonts w:ascii="Arial" w:hAnsi="Arial" w:cs="Arial"/>
          <w:b/>
          <w:bCs/>
          <w:color w:val="000000"/>
          <w:spacing w:val="7"/>
          <w:sz w:val="21"/>
          <w:szCs w:val="21"/>
        </w:rPr>
        <w:t xml:space="preserve">neuen Gira </w:t>
      </w:r>
      <w:r w:rsidR="000A4B56" w:rsidRPr="000A4B56">
        <w:rPr>
          <w:rFonts w:ascii="Arial" w:hAnsi="Arial" w:cs="Arial"/>
          <w:b/>
          <w:bCs/>
          <w:color w:val="000000"/>
          <w:spacing w:val="7"/>
          <w:sz w:val="21"/>
          <w:szCs w:val="21"/>
        </w:rPr>
        <w:t xml:space="preserve">Präsenzmelder Mini für KNX </w:t>
      </w:r>
      <w:r w:rsidR="006409D2">
        <w:rPr>
          <w:rFonts w:ascii="Arial" w:hAnsi="Arial" w:cs="Arial"/>
          <w:b/>
          <w:bCs/>
          <w:color w:val="000000"/>
          <w:spacing w:val="7"/>
          <w:sz w:val="21"/>
          <w:szCs w:val="21"/>
        </w:rPr>
        <w:t xml:space="preserve">überarbeitet und </w:t>
      </w:r>
      <w:r w:rsidR="000A4B56" w:rsidRPr="000A4B56">
        <w:rPr>
          <w:rFonts w:ascii="Arial" w:hAnsi="Arial" w:cs="Arial"/>
          <w:b/>
          <w:bCs/>
          <w:color w:val="000000"/>
          <w:spacing w:val="7"/>
          <w:sz w:val="21"/>
          <w:szCs w:val="21"/>
        </w:rPr>
        <w:t xml:space="preserve">erweitert Gira sein Portfolio </w:t>
      </w:r>
      <w:r w:rsidR="00634F9F">
        <w:rPr>
          <w:rFonts w:ascii="Arial" w:hAnsi="Arial" w:cs="Arial"/>
          <w:b/>
          <w:bCs/>
          <w:color w:val="000000"/>
          <w:spacing w:val="7"/>
          <w:sz w:val="21"/>
          <w:szCs w:val="21"/>
        </w:rPr>
        <w:t xml:space="preserve">für </w:t>
      </w:r>
      <w:r w:rsidR="006409D2">
        <w:rPr>
          <w:rFonts w:ascii="Arial" w:hAnsi="Arial" w:cs="Arial"/>
          <w:b/>
          <w:bCs/>
          <w:color w:val="000000"/>
          <w:spacing w:val="7"/>
          <w:sz w:val="21"/>
          <w:szCs w:val="21"/>
        </w:rPr>
        <w:t>KNX Präsenz- und Bewegungs</w:t>
      </w:r>
      <w:r w:rsidR="00631152">
        <w:rPr>
          <w:rFonts w:ascii="Arial" w:hAnsi="Arial" w:cs="Arial"/>
          <w:b/>
          <w:bCs/>
          <w:color w:val="000000"/>
          <w:spacing w:val="7"/>
          <w:sz w:val="21"/>
          <w:szCs w:val="21"/>
        </w:rPr>
        <w:t>-</w:t>
      </w:r>
      <w:r w:rsidR="006409D2">
        <w:rPr>
          <w:rFonts w:ascii="Arial" w:hAnsi="Arial" w:cs="Arial"/>
          <w:b/>
          <w:bCs/>
          <w:color w:val="000000"/>
          <w:spacing w:val="7"/>
          <w:sz w:val="21"/>
          <w:szCs w:val="21"/>
        </w:rPr>
        <w:t>melder</w:t>
      </w:r>
      <w:r w:rsidR="00634F9F">
        <w:rPr>
          <w:rFonts w:ascii="Arial" w:hAnsi="Arial" w:cs="Arial"/>
          <w:b/>
          <w:bCs/>
          <w:color w:val="000000"/>
          <w:spacing w:val="7"/>
          <w:sz w:val="21"/>
          <w:szCs w:val="21"/>
        </w:rPr>
        <w:t xml:space="preserve"> </w:t>
      </w:r>
      <w:r w:rsidR="000A4B56" w:rsidRPr="000A4B56">
        <w:rPr>
          <w:rFonts w:ascii="Arial" w:hAnsi="Arial" w:cs="Arial"/>
          <w:b/>
          <w:bCs/>
          <w:color w:val="000000"/>
          <w:spacing w:val="7"/>
          <w:sz w:val="21"/>
          <w:szCs w:val="21"/>
        </w:rPr>
        <w:t xml:space="preserve">um eine besonders </w:t>
      </w:r>
      <w:r w:rsidR="00FA0635">
        <w:rPr>
          <w:rFonts w:ascii="Arial" w:hAnsi="Arial" w:cs="Arial"/>
          <w:b/>
          <w:bCs/>
          <w:color w:val="000000"/>
          <w:spacing w:val="7"/>
          <w:sz w:val="21"/>
          <w:szCs w:val="21"/>
        </w:rPr>
        <w:t>unauffällige</w:t>
      </w:r>
      <w:r w:rsidR="000A4B56" w:rsidRPr="000A4B56">
        <w:rPr>
          <w:rFonts w:ascii="Arial" w:hAnsi="Arial" w:cs="Arial"/>
          <w:b/>
          <w:bCs/>
          <w:color w:val="000000"/>
          <w:spacing w:val="7"/>
          <w:sz w:val="21"/>
          <w:szCs w:val="21"/>
        </w:rPr>
        <w:t xml:space="preserve"> Lösung für die </w:t>
      </w:r>
      <w:r w:rsidR="00BF48E4">
        <w:rPr>
          <w:rFonts w:ascii="Arial" w:hAnsi="Arial" w:cs="Arial"/>
          <w:b/>
          <w:bCs/>
          <w:color w:val="000000"/>
          <w:spacing w:val="7"/>
          <w:sz w:val="21"/>
          <w:szCs w:val="21"/>
        </w:rPr>
        <w:t xml:space="preserve">permanente </w:t>
      </w:r>
      <w:r w:rsidR="003713A9">
        <w:rPr>
          <w:rFonts w:ascii="Arial" w:hAnsi="Arial" w:cs="Arial"/>
          <w:b/>
          <w:bCs/>
          <w:color w:val="000000"/>
          <w:spacing w:val="7"/>
          <w:sz w:val="21"/>
          <w:szCs w:val="21"/>
        </w:rPr>
        <w:t xml:space="preserve">Erfassung von </w:t>
      </w:r>
      <w:r w:rsidR="00C60E5D">
        <w:rPr>
          <w:rFonts w:ascii="Arial" w:hAnsi="Arial" w:cs="Arial"/>
          <w:b/>
          <w:bCs/>
          <w:color w:val="000000"/>
          <w:spacing w:val="7"/>
          <w:sz w:val="21"/>
          <w:szCs w:val="21"/>
        </w:rPr>
        <w:t>Anwesenheit</w:t>
      </w:r>
      <w:r w:rsidR="00250031">
        <w:rPr>
          <w:rFonts w:ascii="Arial" w:hAnsi="Arial" w:cs="Arial"/>
          <w:b/>
          <w:bCs/>
          <w:color w:val="000000"/>
          <w:spacing w:val="7"/>
          <w:sz w:val="21"/>
          <w:szCs w:val="21"/>
        </w:rPr>
        <w:t>en</w:t>
      </w:r>
      <w:r w:rsidR="00681CA9">
        <w:rPr>
          <w:rFonts w:ascii="Arial" w:hAnsi="Arial" w:cs="Arial"/>
          <w:b/>
          <w:bCs/>
          <w:color w:val="000000"/>
          <w:spacing w:val="7"/>
          <w:sz w:val="21"/>
          <w:szCs w:val="21"/>
        </w:rPr>
        <w:t xml:space="preserve"> und</w:t>
      </w:r>
      <w:r w:rsidR="00250031">
        <w:rPr>
          <w:rFonts w:ascii="Arial" w:hAnsi="Arial" w:cs="Arial"/>
          <w:b/>
          <w:bCs/>
          <w:color w:val="000000"/>
          <w:spacing w:val="7"/>
          <w:sz w:val="21"/>
          <w:szCs w:val="21"/>
        </w:rPr>
        <w:t xml:space="preserve"> äußeren</w:t>
      </w:r>
      <w:r w:rsidR="00C60E5D">
        <w:rPr>
          <w:rFonts w:ascii="Arial" w:hAnsi="Arial" w:cs="Arial"/>
          <w:b/>
          <w:bCs/>
          <w:color w:val="000000"/>
          <w:spacing w:val="7"/>
          <w:sz w:val="21"/>
          <w:szCs w:val="21"/>
        </w:rPr>
        <w:t xml:space="preserve"> </w:t>
      </w:r>
      <w:r w:rsidR="002D3E0A">
        <w:rPr>
          <w:rFonts w:ascii="Arial" w:hAnsi="Arial" w:cs="Arial"/>
          <w:b/>
          <w:bCs/>
          <w:color w:val="000000"/>
          <w:spacing w:val="7"/>
          <w:sz w:val="21"/>
          <w:szCs w:val="21"/>
        </w:rPr>
        <w:t>Bedingungen</w:t>
      </w:r>
      <w:r w:rsidR="00C87031">
        <w:rPr>
          <w:rFonts w:ascii="Arial" w:hAnsi="Arial" w:cs="Arial"/>
          <w:b/>
          <w:bCs/>
          <w:color w:val="000000"/>
          <w:spacing w:val="7"/>
          <w:sz w:val="21"/>
          <w:szCs w:val="21"/>
        </w:rPr>
        <w:t xml:space="preserve"> </w:t>
      </w:r>
      <w:r w:rsidR="00D76EA5">
        <w:rPr>
          <w:rFonts w:ascii="Arial" w:hAnsi="Arial" w:cs="Arial"/>
          <w:b/>
          <w:bCs/>
          <w:color w:val="000000"/>
          <w:spacing w:val="7"/>
          <w:sz w:val="21"/>
          <w:szCs w:val="21"/>
        </w:rPr>
        <w:t>in smarten Gebäuden</w:t>
      </w:r>
      <w:r w:rsidR="00C60E5D">
        <w:rPr>
          <w:rFonts w:ascii="Arial" w:hAnsi="Arial" w:cs="Arial"/>
          <w:b/>
          <w:bCs/>
          <w:color w:val="000000"/>
          <w:spacing w:val="7"/>
          <w:sz w:val="21"/>
          <w:szCs w:val="21"/>
        </w:rPr>
        <w:t>.</w:t>
      </w:r>
      <w:r w:rsidR="00681CA9">
        <w:rPr>
          <w:rFonts w:ascii="Arial" w:hAnsi="Arial" w:cs="Arial"/>
          <w:b/>
          <w:bCs/>
          <w:color w:val="000000"/>
          <w:spacing w:val="7"/>
          <w:sz w:val="21"/>
          <w:szCs w:val="21"/>
        </w:rPr>
        <w:t xml:space="preserve"> </w:t>
      </w:r>
      <w:r w:rsidR="00E22595" w:rsidRPr="000A4B56">
        <w:rPr>
          <w:rFonts w:ascii="Arial" w:hAnsi="Arial" w:cs="Arial"/>
          <w:b/>
          <w:bCs/>
          <w:color w:val="000000"/>
          <w:spacing w:val="7"/>
          <w:sz w:val="21"/>
          <w:szCs w:val="21"/>
        </w:rPr>
        <w:t xml:space="preserve">Der </w:t>
      </w:r>
      <w:r w:rsidR="00FA0635">
        <w:rPr>
          <w:rFonts w:ascii="Arial" w:hAnsi="Arial" w:cs="Arial"/>
          <w:b/>
          <w:bCs/>
          <w:color w:val="000000"/>
          <w:spacing w:val="7"/>
          <w:sz w:val="21"/>
          <w:szCs w:val="21"/>
        </w:rPr>
        <w:t>kompakte</w:t>
      </w:r>
      <w:r w:rsidR="00151F1C">
        <w:rPr>
          <w:rFonts w:ascii="Arial" w:hAnsi="Arial" w:cs="Arial"/>
          <w:b/>
          <w:bCs/>
          <w:color w:val="000000"/>
          <w:spacing w:val="7"/>
          <w:sz w:val="21"/>
          <w:szCs w:val="21"/>
        </w:rPr>
        <w:t xml:space="preserve"> </w:t>
      </w:r>
      <w:r w:rsidR="006409D2">
        <w:rPr>
          <w:rFonts w:ascii="Arial" w:hAnsi="Arial" w:cs="Arial"/>
          <w:b/>
          <w:bCs/>
          <w:color w:val="000000"/>
          <w:spacing w:val="7"/>
          <w:sz w:val="21"/>
          <w:szCs w:val="21"/>
        </w:rPr>
        <w:t>Präsenzmelder</w:t>
      </w:r>
      <w:r w:rsidR="00E22595" w:rsidRPr="000A4B56">
        <w:rPr>
          <w:rFonts w:ascii="Arial" w:hAnsi="Arial" w:cs="Arial"/>
          <w:b/>
          <w:bCs/>
          <w:color w:val="000000"/>
          <w:spacing w:val="7"/>
          <w:sz w:val="21"/>
          <w:szCs w:val="21"/>
        </w:rPr>
        <w:t xml:space="preserve"> </w:t>
      </w:r>
      <w:r w:rsidR="006409D2">
        <w:rPr>
          <w:rFonts w:ascii="Arial" w:hAnsi="Arial" w:cs="Arial"/>
          <w:b/>
          <w:bCs/>
          <w:color w:val="000000"/>
          <w:spacing w:val="7"/>
          <w:sz w:val="21"/>
          <w:szCs w:val="21"/>
        </w:rPr>
        <w:t xml:space="preserve">Mini </w:t>
      </w:r>
      <w:r w:rsidR="00FB1250" w:rsidRPr="000A4B56">
        <w:rPr>
          <w:rFonts w:ascii="Arial" w:hAnsi="Arial" w:cs="Arial"/>
          <w:b/>
          <w:bCs/>
          <w:color w:val="000000"/>
          <w:spacing w:val="7"/>
          <w:sz w:val="21"/>
          <w:szCs w:val="21"/>
        </w:rPr>
        <w:t xml:space="preserve">mit zentralen Funktionen für die </w:t>
      </w:r>
      <w:proofErr w:type="gramStart"/>
      <w:r w:rsidR="00FB1250" w:rsidRPr="000A4B56">
        <w:rPr>
          <w:rFonts w:ascii="Arial" w:hAnsi="Arial" w:cs="Arial"/>
          <w:b/>
          <w:bCs/>
          <w:color w:val="000000"/>
          <w:spacing w:val="7"/>
          <w:sz w:val="21"/>
          <w:szCs w:val="21"/>
        </w:rPr>
        <w:t>KNX</w:t>
      </w:r>
      <w:r w:rsidR="00883BD1">
        <w:rPr>
          <w:rFonts w:ascii="Arial" w:hAnsi="Arial" w:cs="Arial"/>
          <w:b/>
          <w:bCs/>
          <w:color w:val="000000"/>
          <w:spacing w:val="7"/>
          <w:sz w:val="21"/>
          <w:szCs w:val="21"/>
        </w:rPr>
        <w:t xml:space="preserve"> </w:t>
      </w:r>
      <w:r w:rsidR="00FB1250">
        <w:rPr>
          <w:rFonts w:ascii="Arial" w:hAnsi="Arial" w:cs="Arial"/>
          <w:b/>
          <w:bCs/>
          <w:color w:val="000000"/>
          <w:spacing w:val="7"/>
          <w:sz w:val="21"/>
          <w:szCs w:val="21"/>
        </w:rPr>
        <w:t>Steuerung</w:t>
      </w:r>
      <w:proofErr w:type="gramEnd"/>
      <w:r w:rsidR="00FB1250">
        <w:rPr>
          <w:rFonts w:ascii="Arial" w:hAnsi="Arial" w:cs="Arial"/>
          <w:b/>
          <w:bCs/>
          <w:color w:val="000000"/>
          <w:spacing w:val="7"/>
          <w:sz w:val="21"/>
          <w:szCs w:val="21"/>
        </w:rPr>
        <w:t xml:space="preserve"> integriert sich </w:t>
      </w:r>
      <w:r w:rsidR="00FA0635">
        <w:rPr>
          <w:rFonts w:ascii="Arial" w:hAnsi="Arial" w:cs="Arial"/>
          <w:b/>
          <w:bCs/>
          <w:color w:val="000000"/>
          <w:spacing w:val="7"/>
          <w:sz w:val="21"/>
          <w:szCs w:val="21"/>
        </w:rPr>
        <w:t>dezent</w:t>
      </w:r>
      <w:r w:rsidR="00FE2B3B">
        <w:rPr>
          <w:rFonts w:ascii="Arial" w:hAnsi="Arial" w:cs="Arial"/>
          <w:b/>
          <w:bCs/>
          <w:color w:val="000000"/>
          <w:spacing w:val="7"/>
          <w:sz w:val="21"/>
          <w:szCs w:val="21"/>
        </w:rPr>
        <w:t xml:space="preserve"> in das Ambiente</w:t>
      </w:r>
      <w:r w:rsidR="001129DB">
        <w:rPr>
          <w:rFonts w:ascii="Arial" w:hAnsi="Arial" w:cs="Arial"/>
          <w:b/>
          <w:bCs/>
          <w:color w:val="000000"/>
          <w:spacing w:val="7"/>
          <w:sz w:val="21"/>
          <w:szCs w:val="21"/>
        </w:rPr>
        <w:t xml:space="preserve"> </w:t>
      </w:r>
      <w:r w:rsidR="001015B2">
        <w:rPr>
          <w:rFonts w:ascii="Arial" w:hAnsi="Arial" w:cs="Arial"/>
          <w:b/>
          <w:bCs/>
          <w:color w:val="000000"/>
          <w:spacing w:val="7"/>
          <w:sz w:val="21"/>
          <w:szCs w:val="21"/>
        </w:rPr>
        <w:t>und</w:t>
      </w:r>
      <w:r w:rsidR="000C0D3D">
        <w:rPr>
          <w:rFonts w:ascii="Arial" w:hAnsi="Arial" w:cs="Arial"/>
          <w:b/>
          <w:bCs/>
          <w:color w:val="000000"/>
          <w:spacing w:val="7"/>
          <w:sz w:val="21"/>
          <w:szCs w:val="21"/>
        </w:rPr>
        <w:t xml:space="preserve"> arbeitet </w:t>
      </w:r>
      <w:r w:rsidR="00723E6B">
        <w:rPr>
          <w:rFonts w:ascii="Arial" w:hAnsi="Arial" w:cs="Arial"/>
          <w:b/>
          <w:bCs/>
          <w:color w:val="000000"/>
          <w:spacing w:val="7"/>
          <w:sz w:val="21"/>
          <w:szCs w:val="21"/>
        </w:rPr>
        <w:t xml:space="preserve">gewohnt </w:t>
      </w:r>
      <w:r w:rsidR="000C0D3D">
        <w:rPr>
          <w:rFonts w:ascii="Arial" w:hAnsi="Arial" w:cs="Arial"/>
          <w:b/>
          <w:bCs/>
          <w:color w:val="000000"/>
          <w:spacing w:val="7"/>
          <w:sz w:val="21"/>
          <w:szCs w:val="21"/>
        </w:rPr>
        <w:t>präzise</w:t>
      </w:r>
      <w:r w:rsidR="00D839C7">
        <w:rPr>
          <w:rFonts w:ascii="Arial" w:hAnsi="Arial" w:cs="Arial"/>
          <w:b/>
          <w:bCs/>
          <w:color w:val="000000"/>
          <w:spacing w:val="7"/>
          <w:sz w:val="21"/>
          <w:szCs w:val="21"/>
        </w:rPr>
        <w:t xml:space="preserve"> </w:t>
      </w:r>
      <w:r w:rsidR="001129DB">
        <w:rPr>
          <w:rFonts w:ascii="Arial" w:hAnsi="Arial" w:cs="Arial"/>
          <w:b/>
          <w:bCs/>
          <w:color w:val="000000"/>
          <w:spacing w:val="7"/>
          <w:sz w:val="21"/>
          <w:szCs w:val="21"/>
        </w:rPr>
        <w:t xml:space="preserve">sowie </w:t>
      </w:r>
      <w:r w:rsidR="00D839C7">
        <w:rPr>
          <w:rFonts w:ascii="Arial" w:hAnsi="Arial" w:cs="Arial"/>
          <w:b/>
          <w:bCs/>
          <w:color w:val="000000"/>
          <w:spacing w:val="7"/>
          <w:sz w:val="21"/>
          <w:szCs w:val="21"/>
        </w:rPr>
        <w:t>zuverlässig</w:t>
      </w:r>
      <w:r w:rsidR="000C0D3D">
        <w:rPr>
          <w:rFonts w:ascii="Arial" w:hAnsi="Arial" w:cs="Arial"/>
          <w:b/>
          <w:bCs/>
          <w:color w:val="000000"/>
          <w:spacing w:val="7"/>
          <w:sz w:val="21"/>
          <w:szCs w:val="21"/>
        </w:rPr>
        <w:t xml:space="preserve">. </w:t>
      </w:r>
      <w:r w:rsidR="00D76EA5">
        <w:rPr>
          <w:rFonts w:ascii="Arial" w:hAnsi="Arial" w:cs="Arial"/>
          <w:b/>
          <w:bCs/>
          <w:color w:val="000000"/>
          <w:spacing w:val="7"/>
          <w:sz w:val="21"/>
          <w:szCs w:val="21"/>
        </w:rPr>
        <w:t>Erstmals vo</w:t>
      </w:r>
      <w:r w:rsidR="00D76EA5" w:rsidRPr="000A4B56">
        <w:rPr>
          <w:rFonts w:ascii="Arial" w:hAnsi="Arial" w:cs="Arial"/>
          <w:b/>
          <w:bCs/>
          <w:color w:val="000000"/>
          <w:spacing w:val="7"/>
          <w:sz w:val="21"/>
          <w:szCs w:val="21"/>
        </w:rPr>
        <w:t>rgestellt w</w:t>
      </w:r>
      <w:r w:rsidR="00660C19">
        <w:rPr>
          <w:rFonts w:ascii="Arial" w:hAnsi="Arial" w:cs="Arial"/>
          <w:b/>
          <w:bCs/>
          <w:color w:val="000000"/>
          <w:spacing w:val="7"/>
          <w:sz w:val="21"/>
          <w:szCs w:val="21"/>
        </w:rPr>
        <w:t>urde</w:t>
      </w:r>
      <w:r w:rsidR="00D76EA5" w:rsidRPr="000A4B56">
        <w:rPr>
          <w:rFonts w:ascii="Arial" w:hAnsi="Arial" w:cs="Arial"/>
          <w:b/>
          <w:bCs/>
          <w:color w:val="000000"/>
          <w:spacing w:val="7"/>
          <w:sz w:val="21"/>
          <w:szCs w:val="21"/>
        </w:rPr>
        <w:t xml:space="preserve"> </w:t>
      </w:r>
      <w:r w:rsidR="00EF7C8D">
        <w:rPr>
          <w:rFonts w:ascii="Arial" w:hAnsi="Arial" w:cs="Arial"/>
          <w:b/>
          <w:bCs/>
          <w:color w:val="000000"/>
          <w:spacing w:val="7"/>
          <w:sz w:val="21"/>
          <w:szCs w:val="21"/>
        </w:rPr>
        <w:t>er</w:t>
      </w:r>
      <w:r w:rsidR="00D76EA5" w:rsidRPr="000A4B56">
        <w:rPr>
          <w:rFonts w:ascii="Arial" w:hAnsi="Arial" w:cs="Arial"/>
          <w:b/>
          <w:bCs/>
          <w:color w:val="000000"/>
          <w:spacing w:val="7"/>
          <w:sz w:val="21"/>
          <w:szCs w:val="21"/>
        </w:rPr>
        <w:t xml:space="preserve"> </w:t>
      </w:r>
      <w:r w:rsidR="00D76EA5">
        <w:rPr>
          <w:rFonts w:ascii="Arial" w:hAnsi="Arial" w:cs="Arial"/>
          <w:b/>
          <w:bCs/>
          <w:color w:val="000000"/>
          <w:spacing w:val="7"/>
          <w:sz w:val="21"/>
          <w:szCs w:val="21"/>
        </w:rPr>
        <w:t xml:space="preserve">auf der </w:t>
      </w:r>
      <w:r w:rsidR="00D76EA5" w:rsidRPr="000A4B56">
        <w:rPr>
          <w:rFonts w:ascii="Arial" w:hAnsi="Arial" w:cs="Arial"/>
          <w:b/>
          <w:bCs/>
          <w:color w:val="000000"/>
          <w:spacing w:val="7"/>
          <w:sz w:val="21"/>
          <w:szCs w:val="21"/>
        </w:rPr>
        <w:t>Light + Building in Frankfurt</w:t>
      </w:r>
      <w:r w:rsidR="00D76EA5">
        <w:rPr>
          <w:rFonts w:ascii="Arial" w:hAnsi="Arial" w:cs="Arial"/>
          <w:b/>
          <w:bCs/>
          <w:color w:val="000000"/>
          <w:spacing w:val="7"/>
          <w:sz w:val="21"/>
          <w:szCs w:val="21"/>
        </w:rPr>
        <w:t xml:space="preserve"> und ist</w:t>
      </w:r>
      <w:r w:rsidR="00660C19">
        <w:rPr>
          <w:rFonts w:ascii="Arial" w:hAnsi="Arial" w:cs="Arial"/>
          <w:b/>
          <w:bCs/>
          <w:color w:val="000000"/>
          <w:spacing w:val="7"/>
          <w:sz w:val="21"/>
          <w:szCs w:val="21"/>
        </w:rPr>
        <w:t xml:space="preserve"> ab sofort </w:t>
      </w:r>
      <w:r w:rsidR="00D76EA5">
        <w:rPr>
          <w:rFonts w:ascii="Arial" w:hAnsi="Arial" w:cs="Arial"/>
          <w:b/>
          <w:bCs/>
          <w:color w:val="000000"/>
          <w:spacing w:val="7"/>
          <w:sz w:val="21"/>
          <w:szCs w:val="21"/>
        </w:rPr>
        <w:t>lieferbar.</w:t>
      </w:r>
    </w:p>
    <w:p w14:paraId="5F649CDD" w14:textId="77777777" w:rsidR="002E5F28" w:rsidRDefault="002E5F28" w:rsidP="00C41DC0">
      <w:pPr>
        <w:shd w:val="clear" w:color="auto" w:fill="FFFFFF"/>
        <w:spacing w:line="284" w:lineRule="exact"/>
        <w:rPr>
          <w:rFonts w:ascii="Arial" w:hAnsi="Arial" w:cs="Arial"/>
          <w:b/>
          <w:bCs/>
          <w:color w:val="000000"/>
          <w:spacing w:val="7"/>
          <w:sz w:val="21"/>
          <w:szCs w:val="21"/>
        </w:rPr>
      </w:pPr>
    </w:p>
    <w:p w14:paraId="69B5CF74" w14:textId="67D02E5B" w:rsidR="000A4B56" w:rsidRPr="00DD4D49" w:rsidRDefault="002E5F28" w:rsidP="00C41DC0">
      <w:pPr>
        <w:shd w:val="clear" w:color="auto" w:fill="FFFFFF"/>
        <w:spacing w:line="284" w:lineRule="exact"/>
        <w:rPr>
          <w:rFonts w:ascii="Arial" w:hAnsi="Arial" w:cs="Arial"/>
          <w:color w:val="000000"/>
          <w:spacing w:val="7"/>
          <w:sz w:val="21"/>
          <w:szCs w:val="21"/>
        </w:rPr>
      </w:pPr>
      <w:r w:rsidRPr="000A4B56">
        <w:rPr>
          <w:rFonts w:ascii="Arial" w:hAnsi="Arial" w:cs="Arial"/>
          <w:color w:val="000000"/>
          <w:spacing w:val="7"/>
          <w:sz w:val="21"/>
          <w:szCs w:val="21"/>
        </w:rPr>
        <w:t>„</w:t>
      </w:r>
      <w:r w:rsidR="00EA4164">
        <w:rPr>
          <w:rFonts w:ascii="Arial" w:hAnsi="Arial" w:cs="Arial"/>
          <w:color w:val="000000"/>
          <w:spacing w:val="7"/>
          <w:sz w:val="21"/>
          <w:szCs w:val="21"/>
        </w:rPr>
        <w:t>Beim</w:t>
      </w:r>
      <w:r w:rsidRPr="000A4B56">
        <w:rPr>
          <w:rFonts w:ascii="Arial" w:hAnsi="Arial" w:cs="Arial"/>
          <w:color w:val="000000"/>
          <w:spacing w:val="7"/>
          <w:sz w:val="21"/>
          <w:szCs w:val="21"/>
        </w:rPr>
        <w:t xml:space="preserve"> Gira Präsenzmelder Mini </w:t>
      </w:r>
      <w:r w:rsidR="007474B3">
        <w:rPr>
          <w:rFonts w:ascii="Arial" w:hAnsi="Arial" w:cs="Arial"/>
          <w:color w:val="000000"/>
          <w:spacing w:val="7"/>
          <w:sz w:val="21"/>
          <w:szCs w:val="21"/>
        </w:rPr>
        <w:t>kombinier</w:t>
      </w:r>
      <w:r w:rsidR="00EA4164">
        <w:rPr>
          <w:rFonts w:ascii="Arial" w:hAnsi="Arial" w:cs="Arial"/>
          <w:color w:val="000000"/>
          <w:spacing w:val="7"/>
          <w:sz w:val="21"/>
          <w:szCs w:val="21"/>
        </w:rPr>
        <w:t>en wir</w:t>
      </w:r>
      <w:r>
        <w:rPr>
          <w:rFonts w:ascii="Arial" w:hAnsi="Arial" w:cs="Arial"/>
          <w:color w:val="000000"/>
          <w:spacing w:val="7"/>
          <w:sz w:val="21"/>
          <w:szCs w:val="21"/>
        </w:rPr>
        <w:t xml:space="preserve"> eine </w:t>
      </w:r>
      <w:r w:rsidR="007474B3">
        <w:rPr>
          <w:rFonts w:ascii="Arial" w:hAnsi="Arial" w:cs="Arial"/>
          <w:color w:val="000000"/>
          <w:spacing w:val="7"/>
          <w:sz w:val="21"/>
          <w:szCs w:val="21"/>
        </w:rPr>
        <w:t>reduzierte</w:t>
      </w:r>
      <w:r>
        <w:rPr>
          <w:rFonts w:ascii="Arial" w:hAnsi="Arial" w:cs="Arial"/>
          <w:color w:val="000000"/>
          <w:spacing w:val="7"/>
          <w:sz w:val="21"/>
          <w:szCs w:val="21"/>
        </w:rPr>
        <w:t xml:space="preserve"> Bauform </w:t>
      </w:r>
      <w:r w:rsidR="00594F09">
        <w:rPr>
          <w:rFonts w:ascii="Arial" w:hAnsi="Arial" w:cs="Arial"/>
          <w:color w:val="000000"/>
          <w:spacing w:val="7"/>
          <w:sz w:val="21"/>
          <w:szCs w:val="21"/>
        </w:rPr>
        <w:t>mit</w:t>
      </w:r>
      <w:r>
        <w:rPr>
          <w:rFonts w:ascii="Arial" w:hAnsi="Arial" w:cs="Arial"/>
          <w:color w:val="000000"/>
          <w:spacing w:val="7"/>
          <w:sz w:val="21"/>
          <w:szCs w:val="21"/>
        </w:rPr>
        <w:t xml:space="preserve"> hoher Funktionstiefe“, </w:t>
      </w:r>
      <w:r w:rsidRPr="000A4B56">
        <w:rPr>
          <w:rFonts w:ascii="Arial" w:hAnsi="Arial" w:cs="Arial"/>
          <w:color w:val="000000"/>
          <w:spacing w:val="7"/>
          <w:sz w:val="21"/>
          <w:szCs w:val="21"/>
        </w:rPr>
        <w:t xml:space="preserve">erklärt </w:t>
      </w:r>
      <w:r w:rsidR="00D41025" w:rsidRPr="001129DB">
        <w:rPr>
          <w:rFonts w:ascii="Arial" w:hAnsi="Arial" w:cs="Arial"/>
          <w:color w:val="000000"/>
          <w:spacing w:val="7"/>
          <w:sz w:val="21"/>
          <w:szCs w:val="21"/>
        </w:rPr>
        <w:t>Sebastian v</w:t>
      </w:r>
      <w:r w:rsidR="006409D2">
        <w:rPr>
          <w:rFonts w:ascii="Arial" w:hAnsi="Arial" w:cs="Arial"/>
          <w:color w:val="000000"/>
          <w:spacing w:val="7"/>
          <w:sz w:val="21"/>
          <w:szCs w:val="21"/>
        </w:rPr>
        <w:t>o</w:t>
      </w:r>
      <w:r w:rsidR="00D41025" w:rsidRPr="001129DB">
        <w:rPr>
          <w:rFonts w:ascii="Arial" w:hAnsi="Arial" w:cs="Arial"/>
          <w:color w:val="000000"/>
          <w:spacing w:val="7"/>
          <w:sz w:val="21"/>
          <w:szCs w:val="21"/>
        </w:rPr>
        <w:t>n Steinkwich</w:t>
      </w:r>
      <w:r w:rsidRPr="001129DB">
        <w:rPr>
          <w:rFonts w:ascii="Arial" w:hAnsi="Arial" w:cs="Arial"/>
          <w:color w:val="000000"/>
          <w:spacing w:val="7"/>
          <w:sz w:val="21"/>
          <w:szCs w:val="21"/>
        </w:rPr>
        <w:t xml:space="preserve">, </w:t>
      </w:r>
      <w:r w:rsidR="00D41025">
        <w:rPr>
          <w:rFonts w:ascii="Arial" w:hAnsi="Arial" w:cs="Arial"/>
          <w:color w:val="000000"/>
          <w:spacing w:val="7"/>
          <w:sz w:val="21"/>
          <w:szCs w:val="21"/>
        </w:rPr>
        <w:t>Produktmanager</w:t>
      </w:r>
      <w:r w:rsidRPr="000A4B56">
        <w:rPr>
          <w:rFonts w:ascii="Arial" w:hAnsi="Arial" w:cs="Arial"/>
          <w:color w:val="000000"/>
          <w:spacing w:val="7"/>
          <w:sz w:val="21"/>
          <w:szCs w:val="21"/>
        </w:rPr>
        <w:t xml:space="preserve"> bei Gira. „</w:t>
      </w:r>
      <w:r w:rsidR="00E7642B" w:rsidRPr="00E7642B">
        <w:rPr>
          <w:rFonts w:ascii="Arial" w:hAnsi="Arial" w:cs="Arial"/>
          <w:color w:val="000000"/>
          <w:spacing w:val="7"/>
          <w:sz w:val="21"/>
          <w:szCs w:val="21"/>
        </w:rPr>
        <w:t>Mit dem Ziel, Energie zu sparen und den Komfort zu erhöhen</w:t>
      </w:r>
      <w:r w:rsidR="00E7642B">
        <w:rPr>
          <w:rFonts w:ascii="Arial" w:hAnsi="Arial" w:cs="Arial"/>
          <w:color w:val="000000"/>
          <w:spacing w:val="7"/>
          <w:sz w:val="21"/>
          <w:szCs w:val="21"/>
        </w:rPr>
        <w:t xml:space="preserve">, </w:t>
      </w:r>
      <w:r w:rsidR="00C14E85">
        <w:rPr>
          <w:rFonts w:ascii="Arial" w:hAnsi="Arial" w:cs="Arial"/>
          <w:color w:val="000000"/>
          <w:spacing w:val="7"/>
          <w:sz w:val="21"/>
          <w:szCs w:val="21"/>
        </w:rPr>
        <w:t>unterstützt</w:t>
      </w:r>
      <w:r w:rsidR="00E7642B">
        <w:rPr>
          <w:rFonts w:ascii="Arial" w:hAnsi="Arial" w:cs="Arial"/>
          <w:color w:val="000000"/>
          <w:spacing w:val="7"/>
          <w:sz w:val="21"/>
          <w:szCs w:val="21"/>
        </w:rPr>
        <w:t xml:space="preserve"> der </w:t>
      </w:r>
      <w:r w:rsidR="006409D2">
        <w:rPr>
          <w:rFonts w:ascii="Arial" w:hAnsi="Arial" w:cs="Arial"/>
          <w:color w:val="000000"/>
          <w:spacing w:val="7"/>
          <w:sz w:val="21"/>
          <w:szCs w:val="21"/>
        </w:rPr>
        <w:t xml:space="preserve">Präsenzmelder Mini </w:t>
      </w:r>
      <w:r w:rsidR="00C14E85">
        <w:rPr>
          <w:rFonts w:ascii="Arial" w:hAnsi="Arial" w:cs="Arial"/>
          <w:color w:val="000000"/>
          <w:spacing w:val="7"/>
          <w:sz w:val="21"/>
          <w:szCs w:val="21"/>
        </w:rPr>
        <w:t>bei der Steuerung von Licht</w:t>
      </w:r>
      <w:r w:rsidR="00E7642B" w:rsidRPr="00E7642B">
        <w:rPr>
          <w:rFonts w:ascii="Arial" w:hAnsi="Arial" w:cs="Arial"/>
          <w:color w:val="000000"/>
          <w:spacing w:val="7"/>
          <w:sz w:val="21"/>
          <w:szCs w:val="21"/>
        </w:rPr>
        <w:t xml:space="preserve">, </w:t>
      </w:r>
      <w:r w:rsidR="00E7642B">
        <w:rPr>
          <w:rFonts w:ascii="Arial" w:hAnsi="Arial" w:cs="Arial"/>
          <w:color w:val="000000"/>
          <w:spacing w:val="7"/>
          <w:sz w:val="21"/>
          <w:szCs w:val="21"/>
        </w:rPr>
        <w:t>Heizung</w:t>
      </w:r>
      <w:r w:rsidR="00E7642B" w:rsidRPr="00E7642B">
        <w:rPr>
          <w:rFonts w:ascii="Arial" w:hAnsi="Arial" w:cs="Arial"/>
          <w:color w:val="000000"/>
          <w:spacing w:val="7"/>
          <w:sz w:val="21"/>
          <w:szCs w:val="21"/>
        </w:rPr>
        <w:t xml:space="preserve"> </w:t>
      </w:r>
      <w:r w:rsidR="00E7642B">
        <w:rPr>
          <w:rFonts w:ascii="Arial" w:hAnsi="Arial" w:cs="Arial"/>
          <w:color w:val="000000"/>
          <w:spacing w:val="7"/>
          <w:sz w:val="21"/>
          <w:szCs w:val="21"/>
        </w:rPr>
        <w:t>und</w:t>
      </w:r>
      <w:r w:rsidR="00E7642B" w:rsidRPr="00E7642B">
        <w:rPr>
          <w:rFonts w:ascii="Arial" w:hAnsi="Arial" w:cs="Arial"/>
          <w:color w:val="000000"/>
          <w:spacing w:val="7"/>
          <w:sz w:val="21"/>
          <w:szCs w:val="21"/>
        </w:rPr>
        <w:t xml:space="preserve"> Lüftung in Innenräumen</w:t>
      </w:r>
      <w:r w:rsidR="006F486C">
        <w:rPr>
          <w:rFonts w:ascii="Arial" w:hAnsi="Arial" w:cs="Arial"/>
          <w:color w:val="000000"/>
          <w:spacing w:val="7"/>
          <w:sz w:val="21"/>
          <w:szCs w:val="21"/>
        </w:rPr>
        <w:t xml:space="preserve"> </w:t>
      </w:r>
      <w:r w:rsidR="00FB1571">
        <w:rPr>
          <w:rFonts w:ascii="Arial" w:hAnsi="Arial" w:cs="Arial"/>
          <w:color w:val="000000"/>
          <w:spacing w:val="7"/>
          <w:sz w:val="21"/>
          <w:szCs w:val="21"/>
        </w:rPr>
        <w:t>– d</w:t>
      </w:r>
      <w:r w:rsidR="000A73C1">
        <w:rPr>
          <w:rFonts w:ascii="Arial" w:hAnsi="Arial" w:cs="Arial"/>
          <w:color w:val="000000"/>
          <w:spacing w:val="7"/>
          <w:sz w:val="21"/>
          <w:szCs w:val="21"/>
        </w:rPr>
        <w:t>afür</w:t>
      </w:r>
      <w:r w:rsidR="00FB1571">
        <w:rPr>
          <w:rFonts w:ascii="Arial" w:hAnsi="Arial" w:cs="Arial"/>
          <w:color w:val="000000"/>
          <w:spacing w:val="7"/>
          <w:sz w:val="21"/>
          <w:szCs w:val="21"/>
        </w:rPr>
        <w:t xml:space="preserve"> </w:t>
      </w:r>
      <w:r w:rsidR="000A73C1">
        <w:rPr>
          <w:rFonts w:ascii="Arial" w:hAnsi="Arial" w:cs="Arial"/>
          <w:color w:val="000000"/>
          <w:spacing w:val="7"/>
          <w:sz w:val="21"/>
          <w:szCs w:val="21"/>
        </w:rPr>
        <w:t xml:space="preserve">lässt er sich </w:t>
      </w:r>
      <w:r w:rsidR="00C14E85">
        <w:rPr>
          <w:rFonts w:ascii="Arial" w:hAnsi="Arial" w:cs="Arial"/>
          <w:color w:val="000000"/>
          <w:spacing w:val="7"/>
          <w:sz w:val="21"/>
          <w:szCs w:val="21"/>
        </w:rPr>
        <w:t xml:space="preserve">nahtlos </w:t>
      </w:r>
      <w:r>
        <w:rPr>
          <w:rFonts w:ascii="Arial" w:hAnsi="Arial" w:cs="Arial"/>
          <w:color w:val="000000"/>
          <w:spacing w:val="7"/>
          <w:sz w:val="21"/>
          <w:szCs w:val="21"/>
        </w:rPr>
        <w:t xml:space="preserve">in bestehende </w:t>
      </w:r>
      <w:proofErr w:type="gramStart"/>
      <w:r>
        <w:rPr>
          <w:rFonts w:ascii="Arial" w:hAnsi="Arial" w:cs="Arial"/>
          <w:color w:val="000000"/>
          <w:spacing w:val="7"/>
          <w:sz w:val="21"/>
          <w:szCs w:val="21"/>
        </w:rPr>
        <w:t>KNX</w:t>
      </w:r>
      <w:r w:rsidR="00D94310">
        <w:rPr>
          <w:rFonts w:ascii="Arial" w:hAnsi="Arial" w:cs="Arial"/>
          <w:color w:val="000000"/>
          <w:spacing w:val="7"/>
          <w:sz w:val="21"/>
          <w:szCs w:val="21"/>
        </w:rPr>
        <w:t xml:space="preserve"> </w:t>
      </w:r>
      <w:r>
        <w:rPr>
          <w:rFonts w:ascii="Arial" w:hAnsi="Arial" w:cs="Arial"/>
          <w:color w:val="000000"/>
          <w:spacing w:val="7"/>
          <w:sz w:val="21"/>
          <w:szCs w:val="21"/>
        </w:rPr>
        <w:t>Systeme</w:t>
      </w:r>
      <w:proofErr w:type="gramEnd"/>
      <w:r>
        <w:rPr>
          <w:rFonts w:ascii="Arial" w:hAnsi="Arial" w:cs="Arial"/>
          <w:color w:val="000000"/>
          <w:spacing w:val="7"/>
          <w:sz w:val="21"/>
          <w:szCs w:val="21"/>
        </w:rPr>
        <w:t xml:space="preserve"> integrieren.“</w:t>
      </w:r>
    </w:p>
    <w:p w14:paraId="67A9633D" w14:textId="77777777" w:rsidR="00C41DC0" w:rsidRDefault="00C41DC0" w:rsidP="00C41DC0">
      <w:pPr>
        <w:shd w:val="clear" w:color="auto" w:fill="FFFFFF"/>
        <w:spacing w:line="284" w:lineRule="exact"/>
        <w:rPr>
          <w:rFonts w:ascii="Arial" w:hAnsi="Arial" w:cs="Arial"/>
          <w:color w:val="000000"/>
          <w:spacing w:val="7"/>
          <w:sz w:val="21"/>
          <w:szCs w:val="21"/>
        </w:rPr>
      </w:pPr>
    </w:p>
    <w:p w14:paraId="68510448" w14:textId="327CF2F3" w:rsidR="00C41DC0" w:rsidRPr="00DD7F86" w:rsidRDefault="000A4B56" w:rsidP="00C41DC0">
      <w:pPr>
        <w:widowControl w:val="0"/>
        <w:autoSpaceDE w:val="0"/>
        <w:autoSpaceDN w:val="0"/>
        <w:adjustRightInd w:val="0"/>
        <w:spacing w:line="284" w:lineRule="exact"/>
        <w:rPr>
          <w:rFonts w:ascii="Arial" w:hAnsi="Arial" w:cs="Arial"/>
          <w:b/>
          <w:bCs/>
          <w:spacing w:val="7"/>
          <w:sz w:val="21"/>
          <w:szCs w:val="21"/>
        </w:rPr>
      </w:pPr>
      <w:r>
        <w:rPr>
          <w:rFonts w:ascii="Arial" w:hAnsi="Arial" w:cs="Arial"/>
          <w:b/>
          <w:bCs/>
          <w:spacing w:val="7"/>
          <w:sz w:val="21"/>
          <w:szCs w:val="21"/>
        </w:rPr>
        <w:t xml:space="preserve">Standard- und Komfortausführung für </w:t>
      </w:r>
      <w:r w:rsidR="005A7050">
        <w:rPr>
          <w:rFonts w:ascii="Arial" w:hAnsi="Arial" w:cs="Arial"/>
          <w:b/>
          <w:bCs/>
          <w:spacing w:val="7"/>
          <w:sz w:val="21"/>
          <w:szCs w:val="21"/>
        </w:rPr>
        <w:t>unterschiedliche An</w:t>
      </w:r>
      <w:r w:rsidR="00CD5B45">
        <w:rPr>
          <w:rFonts w:ascii="Arial" w:hAnsi="Arial" w:cs="Arial"/>
          <w:b/>
          <w:bCs/>
          <w:spacing w:val="7"/>
          <w:sz w:val="21"/>
          <w:szCs w:val="21"/>
        </w:rPr>
        <w:t>forderungen</w:t>
      </w:r>
    </w:p>
    <w:p w14:paraId="1BB8C305" w14:textId="6D3AFE33" w:rsidR="000A4B56" w:rsidRDefault="000A4B56" w:rsidP="000A4B56">
      <w:pPr>
        <w:spacing w:line="284" w:lineRule="auto"/>
        <w:rPr>
          <w:rFonts w:ascii="Arial" w:hAnsi="Arial" w:cs="Arial"/>
          <w:color w:val="000000"/>
          <w:spacing w:val="7"/>
          <w:sz w:val="21"/>
          <w:szCs w:val="21"/>
        </w:rPr>
      </w:pPr>
      <w:r w:rsidRPr="00054D3F">
        <w:rPr>
          <w:rFonts w:ascii="Arial" w:hAnsi="Arial" w:cs="Arial"/>
          <w:color w:val="000000"/>
          <w:spacing w:val="7"/>
          <w:sz w:val="21"/>
          <w:szCs w:val="21"/>
        </w:rPr>
        <w:t>Der Gira Präsenzmelder Mini ist in einer Standard- und Komfort</w:t>
      </w:r>
      <w:r w:rsidR="001508DA">
        <w:rPr>
          <w:rFonts w:ascii="Arial" w:hAnsi="Arial" w:cs="Arial"/>
          <w:color w:val="000000"/>
          <w:spacing w:val="7"/>
          <w:sz w:val="21"/>
          <w:szCs w:val="21"/>
        </w:rPr>
        <w:t xml:space="preserve">ausführung erhältlich. </w:t>
      </w:r>
      <w:r w:rsidRPr="00054D3F">
        <w:rPr>
          <w:rFonts w:ascii="Arial" w:hAnsi="Arial" w:cs="Arial"/>
          <w:color w:val="000000"/>
          <w:spacing w:val="7"/>
          <w:sz w:val="21"/>
          <w:szCs w:val="21"/>
        </w:rPr>
        <w:t xml:space="preserve">Beide </w:t>
      </w:r>
      <w:r w:rsidR="008D56D8">
        <w:rPr>
          <w:rFonts w:ascii="Arial" w:hAnsi="Arial" w:cs="Arial"/>
          <w:color w:val="000000"/>
          <w:spacing w:val="7"/>
          <w:sz w:val="21"/>
          <w:szCs w:val="21"/>
        </w:rPr>
        <w:t xml:space="preserve">Varianten </w:t>
      </w:r>
      <w:r w:rsidRPr="00054D3F">
        <w:rPr>
          <w:rFonts w:ascii="Arial" w:hAnsi="Arial" w:cs="Arial"/>
          <w:color w:val="000000"/>
          <w:spacing w:val="7"/>
          <w:sz w:val="21"/>
          <w:szCs w:val="21"/>
        </w:rPr>
        <w:t xml:space="preserve">sind KNX Secure fähig und </w:t>
      </w:r>
      <w:r w:rsidR="00DB2809">
        <w:rPr>
          <w:rFonts w:ascii="Arial" w:hAnsi="Arial" w:cs="Arial"/>
          <w:color w:val="000000"/>
          <w:spacing w:val="7"/>
          <w:sz w:val="21"/>
          <w:szCs w:val="21"/>
        </w:rPr>
        <w:t>ermöglichen eine sichere Kommunikation im</w:t>
      </w:r>
      <w:r w:rsidR="00A656E4">
        <w:rPr>
          <w:rFonts w:ascii="Arial" w:hAnsi="Arial" w:cs="Arial"/>
          <w:color w:val="000000"/>
          <w:spacing w:val="7"/>
          <w:sz w:val="21"/>
          <w:szCs w:val="21"/>
        </w:rPr>
        <w:t xml:space="preserve"> </w:t>
      </w:r>
      <w:r w:rsidR="00DB2809">
        <w:rPr>
          <w:rFonts w:ascii="Arial" w:hAnsi="Arial" w:cs="Arial"/>
          <w:color w:val="000000"/>
          <w:spacing w:val="7"/>
          <w:sz w:val="21"/>
          <w:szCs w:val="21"/>
        </w:rPr>
        <w:t xml:space="preserve">System. </w:t>
      </w:r>
      <w:r w:rsidRPr="00054D3F">
        <w:rPr>
          <w:rFonts w:ascii="Arial" w:hAnsi="Arial" w:cs="Arial"/>
          <w:color w:val="000000"/>
          <w:spacing w:val="7"/>
          <w:sz w:val="21"/>
          <w:szCs w:val="21"/>
        </w:rPr>
        <w:t>Die Standard</w:t>
      </w:r>
      <w:r w:rsidR="00DB2809">
        <w:rPr>
          <w:rFonts w:ascii="Arial" w:hAnsi="Arial" w:cs="Arial"/>
          <w:color w:val="000000"/>
          <w:spacing w:val="7"/>
          <w:sz w:val="21"/>
          <w:szCs w:val="21"/>
        </w:rPr>
        <w:t xml:space="preserve">ausführung </w:t>
      </w:r>
      <w:r w:rsidRPr="00054D3F">
        <w:rPr>
          <w:rFonts w:ascii="Arial" w:hAnsi="Arial" w:cs="Arial"/>
          <w:color w:val="000000"/>
          <w:spacing w:val="7"/>
          <w:sz w:val="21"/>
          <w:szCs w:val="21"/>
        </w:rPr>
        <w:t xml:space="preserve">ist auf </w:t>
      </w:r>
      <w:r w:rsidR="00F339CD">
        <w:rPr>
          <w:rFonts w:ascii="Arial" w:hAnsi="Arial" w:cs="Arial"/>
          <w:color w:val="000000"/>
          <w:spacing w:val="7"/>
          <w:sz w:val="21"/>
          <w:szCs w:val="21"/>
        </w:rPr>
        <w:t>kosten</w:t>
      </w:r>
      <w:r w:rsidRPr="00054D3F">
        <w:rPr>
          <w:rFonts w:ascii="Arial" w:hAnsi="Arial" w:cs="Arial"/>
          <w:color w:val="000000"/>
          <w:spacing w:val="7"/>
          <w:sz w:val="21"/>
          <w:szCs w:val="21"/>
        </w:rPr>
        <w:t xml:space="preserve">effiziente </w:t>
      </w:r>
      <w:proofErr w:type="gramStart"/>
      <w:r w:rsidRPr="00054D3F">
        <w:rPr>
          <w:rFonts w:ascii="Arial" w:hAnsi="Arial" w:cs="Arial"/>
          <w:color w:val="000000"/>
          <w:spacing w:val="7"/>
          <w:sz w:val="21"/>
          <w:szCs w:val="21"/>
        </w:rPr>
        <w:t>KNX</w:t>
      </w:r>
      <w:r w:rsidR="00D94310">
        <w:rPr>
          <w:rFonts w:ascii="Arial" w:hAnsi="Arial" w:cs="Arial"/>
          <w:color w:val="000000"/>
          <w:spacing w:val="7"/>
          <w:sz w:val="21"/>
          <w:szCs w:val="21"/>
        </w:rPr>
        <w:t xml:space="preserve"> </w:t>
      </w:r>
      <w:r w:rsidRPr="00054D3F">
        <w:rPr>
          <w:rFonts w:ascii="Arial" w:hAnsi="Arial" w:cs="Arial"/>
          <w:color w:val="000000"/>
          <w:spacing w:val="7"/>
          <w:sz w:val="21"/>
          <w:szCs w:val="21"/>
        </w:rPr>
        <w:t>Grundanwendungen</w:t>
      </w:r>
      <w:proofErr w:type="gramEnd"/>
      <w:r w:rsidRPr="00054D3F">
        <w:rPr>
          <w:rFonts w:ascii="Arial" w:hAnsi="Arial" w:cs="Arial"/>
          <w:color w:val="000000"/>
          <w:spacing w:val="7"/>
          <w:sz w:val="21"/>
          <w:szCs w:val="21"/>
        </w:rPr>
        <w:t xml:space="preserve"> ausgelegt. Sie </w:t>
      </w:r>
      <w:r w:rsidR="00DB2809">
        <w:rPr>
          <w:rFonts w:ascii="Arial" w:hAnsi="Arial" w:cs="Arial"/>
          <w:color w:val="000000"/>
          <w:spacing w:val="7"/>
          <w:sz w:val="21"/>
          <w:szCs w:val="21"/>
        </w:rPr>
        <w:t xml:space="preserve">erfasst </w:t>
      </w:r>
      <w:r w:rsidR="00CF18DC">
        <w:rPr>
          <w:rFonts w:ascii="Arial" w:hAnsi="Arial" w:cs="Arial"/>
          <w:color w:val="000000"/>
          <w:spacing w:val="7"/>
          <w:sz w:val="21"/>
          <w:szCs w:val="21"/>
        </w:rPr>
        <w:t xml:space="preserve">Präsenz </w:t>
      </w:r>
      <w:r w:rsidR="004B3E65">
        <w:rPr>
          <w:rFonts w:ascii="Arial" w:hAnsi="Arial" w:cs="Arial"/>
          <w:color w:val="000000"/>
          <w:spacing w:val="7"/>
          <w:sz w:val="21"/>
          <w:szCs w:val="21"/>
        </w:rPr>
        <w:t xml:space="preserve">im Raum </w:t>
      </w:r>
      <w:r w:rsidR="00F442E0">
        <w:rPr>
          <w:rFonts w:ascii="Arial" w:hAnsi="Arial" w:cs="Arial"/>
          <w:color w:val="000000"/>
          <w:spacing w:val="7"/>
          <w:sz w:val="21"/>
          <w:szCs w:val="21"/>
        </w:rPr>
        <w:t xml:space="preserve">sowie </w:t>
      </w:r>
      <w:r w:rsidR="00CF18DC">
        <w:rPr>
          <w:rFonts w:ascii="Arial" w:hAnsi="Arial" w:cs="Arial"/>
          <w:color w:val="000000"/>
          <w:spacing w:val="7"/>
          <w:sz w:val="21"/>
          <w:szCs w:val="21"/>
        </w:rPr>
        <w:t xml:space="preserve">Helligkeit und </w:t>
      </w:r>
      <w:r w:rsidR="00F442E0">
        <w:rPr>
          <w:rFonts w:ascii="Arial" w:hAnsi="Arial" w:cs="Arial"/>
          <w:color w:val="000000"/>
          <w:spacing w:val="7"/>
          <w:sz w:val="21"/>
          <w:szCs w:val="21"/>
        </w:rPr>
        <w:t>ermöglich</w:t>
      </w:r>
      <w:r w:rsidR="00CF18DC">
        <w:rPr>
          <w:rFonts w:ascii="Arial" w:hAnsi="Arial" w:cs="Arial"/>
          <w:color w:val="000000"/>
          <w:spacing w:val="7"/>
          <w:sz w:val="21"/>
          <w:szCs w:val="21"/>
        </w:rPr>
        <w:t xml:space="preserve">t </w:t>
      </w:r>
      <w:r w:rsidRPr="00054D3F">
        <w:rPr>
          <w:rFonts w:ascii="Arial" w:hAnsi="Arial" w:cs="Arial"/>
          <w:color w:val="000000"/>
          <w:spacing w:val="7"/>
          <w:sz w:val="21"/>
          <w:szCs w:val="21"/>
        </w:rPr>
        <w:t>da</w:t>
      </w:r>
      <w:r w:rsidR="004B3E65">
        <w:rPr>
          <w:rFonts w:ascii="Arial" w:hAnsi="Arial" w:cs="Arial"/>
          <w:color w:val="000000"/>
          <w:spacing w:val="7"/>
          <w:sz w:val="21"/>
          <w:szCs w:val="21"/>
        </w:rPr>
        <w:t xml:space="preserve">durch </w:t>
      </w:r>
      <w:r w:rsidRPr="00054D3F">
        <w:rPr>
          <w:rFonts w:ascii="Arial" w:hAnsi="Arial" w:cs="Arial"/>
          <w:color w:val="000000"/>
          <w:spacing w:val="7"/>
          <w:sz w:val="21"/>
          <w:szCs w:val="21"/>
        </w:rPr>
        <w:t xml:space="preserve">eine </w:t>
      </w:r>
      <w:r w:rsidR="00F442E0">
        <w:rPr>
          <w:rFonts w:ascii="Arial" w:hAnsi="Arial" w:cs="Arial"/>
          <w:color w:val="000000"/>
          <w:spacing w:val="7"/>
          <w:sz w:val="21"/>
          <w:szCs w:val="21"/>
        </w:rPr>
        <w:t xml:space="preserve">bedarfsgerechte </w:t>
      </w:r>
      <w:r w:rsidR="002401B0">
        <w:rPr>
          <w:rFonts w:ascii="Arial" w:hAnsi="Arial" w:cs="Arial"/>
          <w:color w:val="000000"/>
          <w:spacing w:val="7"/>
          <w:sz w:val="21"/>
          <w:szCs w:val="21"/>
        </w:rPr>
        <w:t>Lichtsteuerung</w:t>
      </w:r>
      <w:r w:rsidRPr="00054D3F">
        <w:rPr>
          <w:rFonts w:ascii="Arial" w:hAnsi="Arial" w:cs="Arial"/>
          <w:color w:val="000000"/>
          <w:spacing w:val="7"/>
          <w:sz w:val="21"/>
          <w:szCs w:val="21"/>
        </w:rPr>
        <w:t xml:space="preserve">. Durch den bewussten Verzicht auf zusätzliche Sensorik </w:t>
      </w:r>
      <w:r w:rsidR="009F3C99">
        <w:rPr>
          <w:rFonts w:ascii="Arial" w:hAnsi="Arial" w:cs="Arial"/>
          <w:color w:val="000000"/>
          <w:spacing w:val="7"/>
          <w:sz w:val="21"/>
          <w:szCs w:val="21"/>
        </w:rPr>
        <w:t xml:space="preserve">bietet sie einen wirtschaftlichen Einstieg </w:t>
      </w:r>
      <w:r w:rsidR="0066590B">
        <w:rPr>
          <w:rFonts w:ascii="Arial" w:hAnsi="Arial" w:cs="Arial"/>
          <w:color w:val="000000"/>
          <w:spacing w:val="7"/>
          <w:sz w:val="21"/>
          <w:szCs w:val="21"/>
        </w:rPr>
        <w:t>für Anwendungen</w:t>
      </w:r>
      <w:r w:rsidRPr="00054D3F">
        <w:rPr>
          <w:rFonts w:ascii="Arial" w:hAnsi="Arial" w:cs="Arial"/>
          <w:color w:val="000000"/>
          <w:spacing w:val="7"/>
          <w:sz w:val="21"/>
          <w:szCs w:val="21"/>
        </w:rPr>
        <w:t xml:space="preserve"> mit klar definierten Anforderungen – etwa im Wohn</w:t>
      </w:r>
      <w:r w:rsidR="0066590B">
        <w:rPr>
          <w:rFonts w:ascii="Arial" w:hAnsi="Arial" w:cs="Arial"/>
          <w:color w:val="000000"/>
          <w:spacing w:val="7"/>
          <w:sz w:val="21"/>
          <w:szCs w:val="21"/>
        </w:rPr>
        <w:t>ungs</w:t>
      </w:r>
      <w:r w:rsidRPr="00054D3F">
        <w:rPr>
          <w:rFonts w:ascii="Arial" w:hAnsi="Arial" w:cs="Arial"/>
          <w:color w:val="000000"/>
          <w:spacing w:val="7"/>
          <w:sz w:val="21"/>
          <w:szCs w:val="21"/>
        </w:rPr>
        <w:t>- und Objektbau oder bei seriellen Bauvorhaben</w:t>
      </w:r>
      <w:r w:rsidR="00631BE3">
        <w:rPr>
          <w:rFonts w:ascii="Arial" w:hAnsi="Arial" w:cs="Arial"/>
          <w:color w:val="000000"/>
          <w:spacing w:val="7"/>
          <w:sz w:val="21"/>
          <w:szCs w:val="21"/>
        </w:rPr>
        <w:t>.</w:t>
      </w:r>
    </w:p>
    <w:p w14:paraId="0CC536B0" w14:textId="77777777" w:rsidR="00631BE3" w:rsidRDefault="00631BE3" w:rsidP="000A4B56">
      <w:pPr>
        <w:spacing w:line="284" w:lineRule="auto"/>
        <w:rPr>
          <w:rFonts w:ascii="Arial" w:hAnsi="Arial" w:cs="Arial"/>
          <w:color w:val="000000"/>
          <w:spacing w:val="7"/>
          <w:sz w:val="21"/>
          <w:szCs w:val="21"/>
        </w:rPr>
      </w:pPr>
    </w:p>
    <w:p w14:paraId="1A3E79D0" w14:textId="3D76F457" w:rsidR="000A4B56" w:rsidRPr="000A4B56" w:rsidRDefault="004A7D24" w:rsidP="000A4B56">
      <w:pPr>
        <w:spacing w:line="284" w:lineRule="auto"/>
        <w:rPr>
          <w:rFonts w:ascii="Arial" w:hAnsi="Arial" w:cs="Arial"/>
          <w:b/>
          <w:bCs/>
          <w:color w:val="000000"/>
          <w:spacing w:val="7"/>
          <w:sz w:val="21"/>
          <w:szCs w:val="21"/>
        </w:rPr>
      </w:pPr>
      <w:r>
        <w:rPr>
          <w:rFonts w:ascii="Arial" w:hAnsi="Arial" w:cs="Arial"/>
          <w:b/>
          <w:bCs/>
          <w:color w:val="000000"/>
          <w:spacing w:val="7"/>
          <w:sz w:val="21"/>
          <w:szCs w:val="21"/>
        </w:rPr>
        <w:t>Komfortausführung für</w:t>
      </w:r>
      <w:r w:rsidR="00CD5B45">
        <w:rPr>
          <w:rFonts w:ascii="Arial" w:hAnsi="Arial" w:cs="Arial"/>
          <w:b/>
          <w:bCs/>
          <w:color w:val="000000"/>
          <w:spacing w:val="7"/>
          <w:sz w:val="21"/>
          <w:szCs w:val="21"/>
        </w:rPr>
        <w:t xml:space="preserve"> gesteigerten Anspruch</w:t>
      </w:r>
    </w:p>
    <w:p w14:paraId="7800A2B4" w14:textId="7743B724" w:rsidR="00C82436" w:rsidRDefault="000A4B56" w:rsidP="000A4B56">
      <w:pPr>
        <w:spacing w:line="284" w:lineRule="auto"/>
        <w:rPr>
          <w:rFonts w:ascii="Arial" w:hAnsi="Arial" w:cs="Arial"/>
          <w:color w:val="000000"/>
          <w:spacing w:val="7"/>
          <w:sz w:val="21"/>
          <w:szCs w:val="21"/>
        </w:rPr>
      </w:pPr>
      <w:r w:rsidRPr="000A4B56">
        <w:rPr>
          <w:rFonts w:ascii="Arial" w:hAnsi="Arial" w:cs="Arial"/>
          <w:color w:val="000000"/>
          <w:spacing w:val="7"/>
          <w:sz w:val="21"/>
          <w:szCs w:val="21"/>
        </w:rPr>
        <w:t>Die Komfortvariante des Präsenzmelder</w:t>
      </w:r>
      <w:r w:rsidR="004A7D24">
        <w:rPr>
          <w:rFonts w:ascii="Arial" w:hAnsi="Arial" w:cs="Arial"/>
          <w:color w:val="000000"/>
          <w:spacing w:val="7"/>
          <w:sz w:val="21"/>
          <w:szCs w:val="21"/>
        </w:rPr>
        <w:t>s</w:t>
      </w:r>
      <w:r w:rsidRPr="000A4B56">
        <w:rPr>
          <w:rFonts w:ascii="Arial" w:hAnsi="Arial" w:cs="Arial"/>
          <w:color w:val="000000"/>
          <w:spacing w:val="7"/>
          <w:sz w:val="21"/>
          <w:szCs w:val="21"/>
        </w:rPr>
        <w:t xml:space="preserve"> </w:t>
      </w:r>
      <w:r w:rsidR="006114B0">
        <w:rPr>
          <w:rFonts w:ascii="Arial" w:hAnsi="Arial" w:cs="Arial"/>
          <w:color w:val="000000"/>
          <w:spacing w:val="7"/>
          <w:sz w:val="21"/>
          <w:szCs w:val="21"/>
        </w:rPr>
        <w:t xml:space="preserve">erfüllt </w:t>
      </w:r>
      <w:r w:rsidR="003777AC">
        <w:rPr>
          <w:rFonts w:ascii="Arial" w:hAnsi="Arial" w:cs="Arial"/>
          <w:color w:val="000000"/>
          <w:spacing w:val="7"/>
          <w:sz w:val="21"/>
          <w:szCs w:val="21"/>
        </w:rPr>
        <w:t xml:space="preserve">zusätzliche </w:t>
      </w:r>
      <w:r w:rsidR="006114B0">
        <w:rPr>
          <w:rFonts w:ascii="Arial" w:hAnsi="Arial" w:cs="Arial"/>
          <w:color w:val="000000"/>
          <w:spacing w:val="7"/>
          <w:sz w:val="21"/>
          <w:szCs w:val="21"/>
        </w:rPr>
        <w:t>Anforderungen</w:t>
      </w:r>
      <w:r w:rsidR="003777AC">
        <w:rPr>
          <w:rFonts w:ascii="Arial" w:hAnsi="Arial" w:cs="Arial"/>
          <w:color w:val="000000"/>
          <w:spacing w:val="7"/>
          <w:sz w:val="21"/>
          <w:szCs w:val="21"/>
        </w:rPr>
        <w:t>.</w:t>
      </w:r>
      <w:r w:rsidRPr="000A4B56">
        <w:rPr>
          <w:rFonts w:ascii="Arial" w:hAnsi="Arial" w:cs="Arial"/>
          <w:color w:val="000000"/>
          <w:spacing w:val="7"/>
          <w:sz w:val="21"/>
          <w:szCs w:val="21"/>
        </w:rPr>
        <w:t xml:space="preserve"> </w:t>
      </w:r>
      <w:r w:rsidR="0046571D">
        <w:rPr>
          <w:rFonts w:ascii="Arial" w:hAnsi="Arial" w:cs="Arial"/>
          <w:color w:val="000000"/>
          <w:spacing w:val="7"/>
          <w:sz w:val="21"/>
          <w:szCs w:val="21"/>
        </w:rPr>
        <w:t>D</w:t>
      </w:r>
      <w:r w:rsidRPr="000A4B56">
        <w:rPr>
          <w:rFonts w:ascii="Arial" w:hAnsi="Arial" w:cs="Arial"/>
          <w:color w:val="000000"/>
          <w:spacing w:val="7"/>
          <w:sz w:val="21"/>
          <w:szCs w:val="21"/>
        </w:rPr>
        <w:t xml:space="preserve">rei integrierte PIR-Sensoren </w:t>
      </w:r>
      <w:r w:rsidR="0046571D">
        <w:rPr>
          <w:rFonts w:ascii="Arial" w:hAnsi="Arial" w:cs="Arial"/>
          <w:color w:val="000000"/>
          <w:spacing w:val="7"/>
          <w:sz w:val="21"/>
          <w:szCs w:val="21"/>
        </w:rPr>
        <w:t xml:space="preserve">sorgen für eine noch genauere und individuellere </w:t>
      </w:r>
      <w:r w:rsidR="009C7535">
        <w:rPr>
          <w:rFonts w:ascii="Arial" w:hAnsi="Arial" w:cs="Arial"/>
          <w:color w:val="000000"/>
          <w:spacing w:val="7"/>
          <w:sz w:val="21"/>
          <w:szCs w:val="21"/>
        </w:rPr>
        <w:t>Anwesenheit</w:t>
      </w:r>
      <w:r w:rsidR="0046571D">
        <w:rPr>
          <w:rFonts w:ascii="Arial" w:hAnsi="Arial" w:cs="Arial"/>
          <w:color w:val="000000"/>
          <w:spacing w:val="7"/>
          <w:sz w:val="21"/>
          <w:szCs w:val="21"/>
        </w:rPr>
        <w:t>serkennung</w:t>
      </w:r>
      <w:r w:rsidR="00561616">
        <w:rPr>
          <w:rFonts w:ascii="Arial" w:hAnsi="Arial" w:cs="Arial"/>
          <w:color w:val="000000"/>
          <w:spacing w:val="7"/>
          <w:sz w:val="21"/>
          <w:szCs w:val="21"/>
        </w:rPr>
        <w:t>. E</w:t>
      </w:r>
      <w:r w:rsidR="007C3A2C">
        <w:rPr>
          <w:rFonts w:ascii="Arial" w:hAnsi="Arial" w:cs="Arial"/>
          <w:color w:val="000000"/>
          <w:spacing w:val="7"/>
          <w:sz w:val="21"/>
          <w:szCs w:val="21"/>
        </w:rPr>
        <w:t xml:space="preserve">rgänzend </w:t>
      </w:r>
      <w:r w:rsidR="009C7535">
        <w:rPr>
          <w:rFonts w:ascii="Arial" w:hAnsi="Arial" w:cs="Arial"/>
          <w:color w:val="000000"/>
          <w:spacing w:val="7"/>
          <w:sz w:val="21"/>
          <w:szCs w:val="21"/>
        </w:rPr>
        <w:t>sind eine</w:t>
      </w:r>
      <w:r w:rsidR="007C3A2C">
        <w:rPr>
          <w:rFonts w:ascii="Arial" w:hAnsi="Arial" w:cs="Arial"/>
          <w:color w:val="000000"/>
          <w:spacing w:val="7"/>
          <w:sz w:val="21"/>
          <w:szCs w:val="21"/>
        </w:rPr>
        <w:t xml:space="preserve"> Lichtregelung, eine </w:t>
      </w:r>
      <w:r w:rsidR="00C82436">
        <w:rPr>
          <w:rFonts w:ascii="Arial" w:hAnsi="Arial" w:cs="Arial"/>
          <w:color w:val="000000"/>
          <w:spacing w:val="7"/>
          <w:sz w:val="21"/>
          <w:szCs w:val="21"/>
        </w:rPr>
        <w:t xml:space="preserve">RGB-Status-LED </w:t>
      </w:r>
      <w:r w:rsidR="004B7292">
        <w:rPr>
          <w:rFonts w:ascii="Arial" w:hAnsi="Arial" w:cs="Arial"/>
          <w:color w:val="000000"/>
          <w:spacing w:val="7"/>
          <w:sz w:val="21"/>
          <w:szCs w:val="21"/>
        </w:rPr>
        <w:t>und</w:t>
      </w:r>
      <w:r w:rsidR="00C82436">
        <w:rPr>
          <w:rFonts w:ascii="Arial" w:hAnsi="Arial" w:cs="Arial"/>
          <w:color w:val="000000"/>
          <w:spacing w:val="7"/>
          <w:sz w:val="21"/>
          <w:szCs w:val="21"/>
        </w:rPr>
        <w:t xml:space="preserve"> ein</w:t>
      </w:r>
      <w:r w:rsidR="00ED3331">
        <w:rPr>
          <w:rFonts w:ascii="Arial" w:hAnsi="Arial" w:cs="Arial"/>
          <w:color w:val="000000"/>
          <w:spacing w:val="7"/>
          <w:sz w:val="21"/>
          <w:szCs w:val="21"/>
        </w:rPr>
        <w:t xml:space="preserve"> dezentes</w:t>
      </w:r>
      <w:r w:rsidR="00C82436">
        <w:rPr>
          <w:rFonts w:ascii="Arial" w:hAnsi="Arial" w:cs="Arial"/>
          <w:color w:val="000000"/>
          <w:spacing w:val="7"/>
          <w:sz w:val="21"/>
          <w:szCs w:val="21"/>
        </w:rPr>
        <w:t xml:space="preserve"> Orientierungslicht</w:t>
      </w:r>
      <w:r w:rsidR="009C7535">
        <w:rPr>
          <w:rFonts w:ascii="Arial" w:hAnsi="Arial" w:cs="Arial"/>
          <w:color w:val="000000"/>
          <w:spacing w:val="7"/>
          <w:sz w:val="21"/>
          <w:szCs w:val="21"/>
        </w:rPr>
        <w:t xml:space="preserve"> integriert</w:t>
      </w:r>
      <w:r w:rsidR="00C82436">
        <w:rPr>
          <w:rFonts w:ascii="Arial" w:hAnsi="Arial" w:cs="Arial"/>
          <w:color w:val="000000"/>
          <w:spacing w:val="7"/>
          <w:sz w:val="21"/>
          <w:szCs w:val="21"/>
        </w:rPr>
        <w:t xml:space="preserve">, das </w:t>
      </w:r>
      <w:r w:rsidR="007766A2">
        <w:rPr>
          <w:rFonts w:ascii="Arial" w:hAnsi="Arial" w:cs="Arial"/>
          <w:color w:val="000000"/>
          <w:spacing w:val="7"/>
          <w:sz w:val="21"/>
          <w:szCs w:val="21"/>
        </w:rPr>
        <w:t>gerade</w:t>
      </w:r>
      <w:r w:rsidR="00C82436">
        <w:rPr>
          <w:rFonts w:ascii="Arial" w:hAnsi="Arial" w:cs="Arial"/>
          <w:color w:val="000000"/>
          <w:spacing w:val="7"/>
          <w:sz w:val="21"/>
          <w:szCs w:val="21"/>
        </w:rPr>
        <w:t xml:space="preserve"> in Abend- und Nachtstunden</w:t>
      </w:r>
      <w:r w:rsidR="00ED3331">
        <w:rPr>
          <w:rFonts w:ascii="Arial" w:hAnsi="Arial" w:cs="Arial"/>
          <w:color w:val="000000"/>
          <w:spacing w:val="7"/>
          <w:sz w:val="21"/>
          <w:szCs w:val="21"/>
        </w:rPr>
        <w:t xml:space="preserve"> </w:t>
      </w:r>
      <w:r w:rsidR="006409D2">
        <w:rPr>
          <w:rFonts w:ascii="Arial" w:hAnsi="Arial" w:cs="Arial"/>
          <w:color w:val="000000"/>
          <w:spacing w:val="7"/>
          <w:sz w:val="21"/>
          <w:szCs w:val="21"/>
        </w:rPr>
        <w:t>Orientierung</w:t>
      </w:r>
      <w:r w:rsidR="00ED3331">
        <w:rPr>
          <w:rFonts w:ascii="Arial" w:hAnsi="Arial" w:cs="Arial"/>
          <w:color w:val="000000"/>
          <w:spacing w:val="7"/>
          <w:sz w:val="21"/>
          <w:szCs w:val="21"/>
        </w:rPr>
        <w:t xml:space="preserve"> bietet.</w:t>
      </w:r>
      <w:r w:rsidR="008E7363">
        <w:rPr>
          <w:rFonts w:ascii="Arial" w:hAnsi="Arial" w:cs="Arial"/>
          <w:color w:val="000000"/>
          <w:spacing w:val="7"/>
          <w:sz w:val="21"/>
          <w:szCs w:val="21"/>
        </w:rPr>
        <w:t xml:space="preserve"> Zur</w:t>
      </w:r>
      <w:r w:rsidR="00CE5EC4">
        <w:rPr>
          <w:rFonts w:ascii="Arial" w:hAnsi="Arial" w:cs="Arial"/>
          <w:color w:val="000000"/>
          <w:spacing w:val="7"/>
          <w:sz w:val="21"/>
          <w:szCs w:val="21"/>
        </w:rPr>
        <w:t xml:space="preserve"> </w:t>
      </w:r>
      <w:r w:rsidR="00403946" w:rsidRPr="00403946">
        <w:rPr>
          <w:rFonts w:ascii="Arial" w:hAnsi="Arial" w:cs="Arial"/>
          <w:color w:val="000000"/>
          <w:spacing w:val="7"/>
          <w:sz w:val="21"/>
          <w:szCs w:val="21"/>
        </w:rPr>
        <w:t>Komfortausführung</w:t>
      </w:r>
      <w:r w:rsidR="00403946">
        <w:rPr>
          <w:rFonts w:ascii="Arial" w:hAnsi="Arial" w:cs="Arial"/>
          <w:color w:val="000000"/>
          <w:spacing w:val="7"/>
          <w:sz w:val="21"/>
          <w:szCs w:val="21"/>
        </w:rPr>
        <w:t xml:space="preserve"> gehör</w:t>
      </w:r>
      <w:r w:rsidR="00E66214">
        <w:rPr>
          <w:rFonts w:ascii="Arial" w:hAnsi="Arial" w:cs="Arial"/>
          <w:color w:val="000000"/>
          <w:spacing w:val="7"/>
          <w:sz w:val="21"/>
          <w:szCs w:val="21"/>
        </w:rPr>
        <w:t>en</w:t>
      </w:r>
      <w:r w:rsidR="00403946">
        <w:rPr>
          <w:rFonts w:ascii="Arial" w:hAnsi="Arial" w:cs="Arial"/>
          <w:color w:val="000000"/>
          <w:spacing w:val="7"/>
          <w:sz w:val="21"/>
          <w:szCs w:val="21"/>
        </w:rPr>
        <w:t xml:space="preserve"> </w:t>
      </w:r>
      <w:r w:rsidR="00C82436">
        <w:rPr>
          <w:rFonts w:ascii="Arial" w:hAnsi="Arial" w:cs="Arial"/>
          <w:color w:val="000000"/>
          <w:spacing w:val="7"/>
          <w:sz w:val="21"/>
          <w:szCs w:val="21"/>
        </w:rPr>
        <w:t xml:space="preserve">ein </w:t>
      </w:r>
      <w:r w:rsidR="006409D2">
        <w:rPr>
          <w:rFonts w:ascii="Arial" w:hAnsi="Arial" w:cs="Arial"/>
          <w:color w:val="000000"/>
          <w:spacing w:val="7"/>
          <w:sz w:val="21"/>
          <w:szCs w:val="21"/>
        </w:rPr>
        <w:t xml:space="preserve">digitaler </w:t>
      </w:r>
      <w:r w:rsidR="00C82436">
        <w:rPr>
          <w:rFonts w:ascii="Arial" w:hAnsi="Arial" w:cs="Arial"/>
          <w:color w:val="000000"/>
          <w:spacing w:val="7"/>
          <w:sz w:val="21"/>
          <w:szCs w:val="21"/>
        </w:rPr>
        <w:t>Luftfeuchtigkeits</w:t>
      </w:r>
      <w:r w:rsidR="006409D2">
        <w:rPr>
          <w:rFonts w:ascii="Arial" w:hAnsi="Arial" w:cs="Arial"/>
          <w:color w:val="000000"/>
          <w:spacing w:val="7"/>
          <w:sz w:val="21"/>
          <w:szCs w:val="21"/>
        </w:rPr>
        <w:t>-</w:t>
      </w:r>
      <w:r w:rsidR="00B92A1D">
        <w:rPr>
          <w:rFonts w:ascii="Arial" w:hAnsi="Arial" w:cs="Arial"/>
          <w:color w:val="000000"/>
          <w:spacing w:val="7"/>
          <w:sz w:val="21"/>
          <w:szCs w:val="21"/>
        </w:rPr>
        <w:t xml:space="preserve"> </w:t>
      </w:r>
      <w:r w:rsidR="00E66214">
        <w:rPr>
          <w:rFonts w:ascii="Arial" w:hAnsi="Arial" w:cs="Arial"/>
          <w:color w:val="000000"/>
          <w:spacing w:val="7"/>
          <w:sz w:val="21"/>
          <w:szCs w:val="21"/>
        </w:rPr>
        <w:t xml:space="preserve">und </w:t>
      </w:r>
      <w:r w:rsidR="00B92A1D">
        <w:rPr>
          <w:rFonts w:ascii="Arial" w:hAnsi="Arial" w:cs="Arial"/>
          <w:color w:val="000000"/>
          <w:spacing w:val="7"/>
          <w:sz w:val="21"/>
          <w:szCs w:val="21"/>
        </w:rPr>
        <w:t>ein Temperatur</w:t>
      </w:r>
      <w:r w:rsidR="006409D2">
        <w:rPr>
          <w:rFonts w:ascii="Arial" w:hAnsi="Arial" w:cs="Arial"/>
          <w:color w:val="000000"/>
          <w:spacing w:val="7"/>
          <w:sz w:val="21"/>
          <w:szCs w:val="21"/>
        </w:rPr>
        <w:t>sensor</w:t>
      </w:r>
      <w:r w:rsidR="00C82436">
        <w:rPr>
          <w:rFonts w:ascii="Arial" w:hAnsi="Arial" w:cs="Arial"/>
          <w:color w:val="000000"/>
          <w:spacing w:val="7"/>
          <w:sz w:val="21"/>
          <w:szCs w:val="21"/>
        </w:rPr>
        <w:t xml:space="preserve">, </w:t>
      </w:r>
      <w:r w:rsidR="00C82436">
        <w:rPr>
          <w:rFonts w:ascii="Arial" w:hAnsi="Arial" w:cs="Arial"/>
          <w:color w:val="000000"/>
          <w:spacing w:val="7"/>
          <w:sz w:val="21"/>
          <w:szCs w:val="21"/>
        </w:rPr>
        <w:lastRenderedPageBreak/>
        <w:t>d</w:t>
      </w:r>
      <w:r w:rsidR="00B92A1D">
        <w:rPr>
          <w:rFonts w:ascii="Arial" w:hAnsi="Arial" w:cs="Arial"/>
          <w:color w:val="000000"/>
          <w:spacing w:val="7"/>
          <w:sz w:val="21"/>
          <w:szCs w:val="21"/>
        </w:rPr>
        <w:t xml:space="preserve">ie zusätzliche Klimawerte </w:t>
      </w:r>
      <w:r w:rsidR="00587F82">
        <w:rPr>
          <w:rFonts w:ascii="Arial" w:hAnsi="Arial" w:cs="Arial"/>
          <w:color w:val="000000"/>
          <w:spacing w:val="7"/>
          <w:sz w:val="21"/>
          <w:szCs w:val="21"/>
        </w:rPr>
        <w:t>als Grundlage für die Regelung von Heizen und Lüften im KNX</w:t>
      </w:r>
      <w:r w:rsidR="00883BD1">
        <w:rPr>
          <w:rFonts w:ascii="Arial" w:hAnsi="Arial" w:cs="Arial"/>
          <w:color w:val="000000"/>
          <w:spacing w:val="7"/>
          <w:sz w:val="21"/>
          <w:szCs w:val="21"/>
        </w:rPr>
        <w:t xml:space="preserve"> </w:t>
      </w:r>
      <w:r w:rsidR="00587F82">
        <w:rPr>
          <w:rFonts w:ascii="Arial" w:hAnsi="Arial" w:cs="Arial"/>
          <w:color w:val="000000"/>
          <w:spacing w:val="7"/>
          <w:sz w:val="21"/>
          <w:szCs w:val="21"/>
        </w:rPr>
        <w:t xml:space="preserve">System liefern. </w:t>
      </w:r>
      <w:r w:rsidR="00B54326">
        <w:rPr>
          <w:rFonts w:ascii="Arial" w:hAnsi="Arial" w:cs="Arial"/>
          <w:color w:val="000000"/>
          <w:spacing w:val="7"/>
          <w:sz w:val="21"/>
          <w:szCs w:val="21"/>
        </w:rPr>
        <w:t>Eine Tag-/Nacht-Umschaltung ermöglicht es</w:t>
      </w:r>
      <w:r w:rsidR="00D03D35">
        <w:rPr>
          <w:rFonts w:ascii="Arial" w:hAnsi="Arial" w:cs="Arial"/>
          <w:color w:val="000000"/>
          <w:spacing w:val="7"/>
          <w:sz w:val="21"/>
          <w:szCs w:val="21"/>
        </w:rPr>
        <w:t xml:space="preserve">, </w:t>
      </w:r>
      <w:r w:rsidR="00B54326">
        <w:rPr>
          <w:rFonts w:ascii="Arial" w:hAnsi="Arial" w:cs="Arial"/>
          <w:color w:val="000000"/>
          <w:spacing w:val="7"/>
          <w:sz w:val="21"/>
          <w:szCs w:val="21"/>
        </w:rPr>
        <w:t>Parameter abhängig von der Tageszeit unterschiedlich zu konfigurieren.</w:t>
      </w:r>
    </w:p>
    <w:p w14:paraId="0099A85E" w14:textId="77777777" w:rsidR="000A4B56" w:rsidRPr="000A4B56" w:rsidRDefault="000A4B56" w:rsidP="000A4B56">
      <w:pPr>
        <w:spacing w:line="284" w:lineRule="auto"/>
        <w:rPr>
          <w:rFonts w:ascii="Arial" w:hAnsi="Arial" w:cs="Arial"/>
          <w:color w:val="000000"/>
          <w:spacing w:val="7"/>
          <w:sz w:val="21"/>
          <w:szCs w:val="21"/>
        </w:rPr>
      </w:pPr>
    </w:p>
    <w:p w14:paraId="21DCD440" w14:textId="5E37B7F9" w:rsidR="000A4B56" w:rsidRPr="000A4B56" w:rsidRDefault="000A4B56" w:rsidP="000A4B56">
      <w:pPr>
        <w:spacing w:line="284" w:lineRule="auto"/>
        <w:rPr>
          <w:rFonts w:ascii="Arial" w:hAnsi="Arial" w:cs="Arial"/>
          <w:b/>
          <w:bCs/>
          <w:color w:val="000000"/>
          <w:spacing w:val="7"/>
          <w:sz w:val="21"/>
          <w:szCs w:val="21"/>
        </w:rPr>
      </w:pPr>
      <w:r w:rsidRPr="000A4B56">
        <w:rPr>
          <w:rFonts w:ascii="Arial" w:hAnsi="Arial" w:cs="Arial"/>
          <w:b/>
          <w:bCs/>
          <w:color w:val="000000"/>
          <w:spacing w:val="7"/>
          <w:sz w:val="21"/>
          <w:szCs w:val="21"/>
        </w:rPr>
        <w:t>Flexible Montage</w:t>
      </w:r>
      <w:r w:rsidR="00504B53">
        <w:rPr>
          <w:rFonts w:ascii="Arial" w:hAnsi="Arial" w:cs="Arial"/>
          <w:b/>
          <w:bCs/>
          <w:color w:val="000000"/>
          <w:spacing w:val="7"/>
          <w:sz w:val="21"/>
          <w:szCs w:val="21"/>
        </w:rPr>
        <w:t xml:space="preserve"> in</w:t>
      </w:r>
      <w:r w:rsidRPr="000A4B56">
        <w:rPr>
          <w:rFonts w:ascii="Arial" w:hAnsi="Arial" w:cs="Arial"/>
          <w:b/>
          <w:bCs/>
          <w:color w:val="000000"/>
          <w:spacing w:val="7"/>
          <w:sz w:val="21"/>
          <w:szCs w:val="21"/>
        </w:rPr>
        <w:t xml:space="preserve"> Neubau und Bestand</w:t>
      </w:r>
    </w:p>
    <w:p w14:paraId="7980E89F" w14:textId="67FB7D07" w:rsidR="00BB4799" w:rsidRPr="000A4B56" w:rsidRDefault="000A4B56" w:rsidP="00BB4799">
      <w:pPr>
        <w:spacing w:line="284" w:lineRule="auto"/>
        <w:rPr>
          <w:rFonts w:ascii="Arial" w:hAnsi="Arial" w:cs="Arial"/>
          <w:color w:val="000000"/>
          <w:spacing w:val="7"/>
          <w:sz w:val="21"/>
          <w:szCs w:val="21"/>
        </w:rPr>
      </w:pPr>
      <w:r w:rsidRPr="000A4B56">
        <w:rPr>
          <w:rFonts w:ascii="Arial" w:hAnsi="Arial" w:cs="Arial"/>
          <w:color w:val="000000"/>
          <w:spacing w:val="7"/>
          <w:sz w:val="21"/>
          <w:szCs w:val="21"/>
        </w:rPr>
        <w:t xml:space="preserve">Dank </w:t>
      </w:r>
      <w:r w:rsidR="00FD22AA">
        <w:rPr>
          <w:rFonts w:ascii="Arial" w:hAnsi="Arial" w:cs="Arial"/>
          <w:color w:val="000000"/>
          <w:spacing w:val="7"/>
          <w:sz w:val="21"/>
          <w:szCs w:val="21"/>
        </w:rPr>
        <w:t>d</w:t>
      </w:r>
      <w:r w:rsidR="002C6B2D">
        <w:rPr>
          <w:rFonts w:ascii="Arial" w:hAnsi="Arial" w:cs="Arial"/>
          <w:color w:val="000000"/>
          <w:spacing w:val="7"/>
          <w:sz w:val="21"/>
          <w:szCs w:val="21"/>
        </w:rPr>
        <w:t>er</w:t>
      </w:r>
      <w:r w:rsidR="00BC1D2D">
        <w:rPr>
          <w:rFonts w:ascii="Arial" w:hAnsi="Arial" w:cs="Arial"/>
          <w:color w:val="000000"/>
          <w:spacing w:val="7"/>
          <w:sz w:val="21"/>
          <w:szCs w:val="21"/>
        </w:rPr>
        <w:t xml:space="preserve"> </w:t>
      </w:r>
      <w:r w:rsidRPr="000A4B56">
        <w:rPr>
          <w:rFonts w:ascii="Arial" w:hAnsi="Arial" w:cs="Arial"/>
          <w:color w:val="000000"/>
          <w:spacing w:val="7"/>
          <w:sz w:val="21"/>
          <w:szCs w:val="21"/>
        </w:rPr>
        <w:t>kompakten</w:t>
      </w:r>
      <w:r w:rsidR="002C6B2D">
        <w:rPr>
          <w:rFonts w:ascii="Arial" w:hAnsi="Arial" w:cs="Arial"/>
          <w:color w:val="000000"/>
          <w:spacing w:val="7"/>
          <w:sz w:val="21"/>
          <w:szCs w:val="21"/>
        </w:rPr>
        <w:t>, reduzierten</w:t>
      </w:r>
      <w:r w:rsidRPr="000A4B56">
        <w:rPr>
          <w:rFonts w:ascii="Arial" w:hAnsi="Arial" w:cs="Arial"/>
          <w:color w:val="000000"/>
          <w:spacing w:val="7"/>
          <w:sz w:val="21"/>
          <w:szCs w:val="21"/>
        </w:rPr>
        <w:t xml:space="preserve"> Bauform l</w:t>
      </w:r>
      <w:r w:rsidR="00BC1D2D">
        <w:rPr>
          <w:rFonts w:ascii="Arial" w:hAnsi="Arial" w:cs="Arial"/>
          <w:color w:val="000000"/>
          <w:spacing w:val="7"/>
          <w:sz w:val="21"/>
          <w:szCs w:val="21"/>
        </w:rPr>
        <w:t>ässt</w:t>
      </w:r>
      <w:r w:rsidRPr="000A4B56">
        <w:rPr>
          <w:rFonts w:ascii="Arial" w:hAnsi="Arial" w:cs="Arial"/>
          <w:color w:val="000000"/>
          <w:spacing w:val="7"/>
          <w:sz w:val="21"/>
          <w:szCs w:val="21"/>
        </w:rPr>
        <w:t xml:space="preserve"> sich </w:t>
      </w:r>
      <w:r w:rsidR="00BC1D2D">
        <w:rPr>
          <w:rFonts w:ascii="Arial" w:hAnsi="Arial" w:cs="Arial"/>
          <w:color w:val="000000"/>
          <w:spacing w:val="7"/>
          <w:sz w:val="21"/>
          <w:szCs w:val="21"/>
        </w:rPr>
        <w:t>der Gira Präsen</w:t>
      </w:r>
      <w:r w:rsidRPr="000A4B56">
        <w:rPr>
          <w:rFonts w:ascii="Arial" w:hAnsi="Arial" w:cs="Arial"/>
          <w:color w:val="000000"/>
          <w:spacing w:val="7"/>
          <w:sz w:val="21"/>
          <w:szCs w:val="21"/>
        </w:rPr>
        <w:t xml:space="preserve">zmelder Mini unauffällig in </w:t>
      </w:r>
      <w:r w:rsidR="003937E9">
        <w:rPr>
          <w:rFonts w:ascii="Arial" w:hAnsi="Arial" w:cs="Arial"/>
          <w:color w:val="000000"/>
          <w:spacing w:val="7"/>
          <w:sz w:val="21"/>
          <w:szCs w:val="21"/>
        </w:rPr>
        <w:t xml:space="preserve">die </w:t>
      </w:r>
      <w:r w:rsidRPr="000A4B56">
        <w:rPr>
          <w:rFonts w:ascii="Arial" w:hAnsi="Arial" w:cs="Arial"/>
          <w:color w:val="000000"/>
          <w:spacing w:val="7"/>
          <w:sz w:val="21"/>
          <w:szCs w:val="21"/>
        </w:rPr>
        <w:t xml:space="preserve">Decke integrieren. Für unterschiedliche bauliche Anforderungen stehen </w:t>
      </w:r>
      <w:r w:rsidR="00037B9F">
        <w:rPr>
          <w:rFonts w:ascii="Arial" w:hAnsi="Arial" w:cs="Arial"/>
          <w:color w:val="000000"/>
          <w:spacing w:val="7"/>
          <w:sz w:val="21"/>
          <w:szCs w:val="21"/>
        </w:rPr>
        <w:t>vielseitige Montagemöglichkeiten</w:t>
      </w:r>
      <w:r w:rsidR="003937E9">
        <w:rPr>
          <w:rFonts w:ascii="Arial" w:hAnsi="Arial" w:cs="Arial"/>
          <w:color w:val="000000"/>
          <w:spacing w:val="7"/>
          <w:sz w:val="21"/>
          <w:szCs w:val="21"/>
        </w:rPr>
        <w:t xml:space="preserve"> zur Verfügung</w:t>
      </w:r>
      <w:r w:rsidR="00D95617">
        <w:rPr>
          <w:rFonts w:ascii="Arial" w:hAnsi="Arial" w:cs="Arial"/>
          <w:color w:val="000000"/>
          <w:spacing w:val="7"/>
          <w:sz w:val="21"/>
          <w:szCs w:val="21"/>
        </w:rPr>
        <w:t>:</w:t>
      </w:r>
      <w:r w:rsidRPr="000A4B56">
        <w:rPr>
          <w:rFonts w:ascii="Arial" w:hAnsi="Arial" w:cs="Arial"/>
          <w:color w:val="000000"/>
          <w:spacing w:val="7"/>
          <w:sz w:val="21"/>
          <w:szCs w:val="21"/>
        </w:rPr>
        <w:t xml:space="preserve"> Während sich die Klemmmontage </w:t>
      </w:r>
      <w:r w:rsidR="00037B9F">
        <w:rPr>
          <w:rFonts w:ascii="Arial" w:hAnsi="Arial" w:cs="Arial"/>
          <w:color w:val="000000"/>
          <w:spacing w:val="7"/>
          <w:sz w:val="21"/>
          <w:szCs w:val="21"/>
        </w:rPr>
        <w:t xml:space="preserve">ideal </w:t>
      </w:r>
      <w:r w:rsidRPr="000A4B56">
        <w:rPr>
          <w:rFonts w:ascii="Arial" w:hAnsi="Arial" w:cs="Arial"/>
          <w:color w:val="000000"/>
          <w:spacing w:val="7"/>
          <w:sz w:val="21"/>
          <w:szCs w:val="21"/>
        </w:rPr>
        <w:t xml:space="preserve">für abgehängte Decken eignet, </w:t>
      </w:r>
      <w:r w:rsidR="003937E9">
        <w:rPr>
          <w:rFonts w:ascii="Arial" w:hAnsi="Arial" w:cs="Arial"/>
          <w:color w:val="000000"/>
          <w:spacing w:val="7"/>
          <w:sz w:val="21"/>
          <w:szCs w:val="21"/>
        </w:rPr>
        <w:t>er</w:t>
      </w:r>
      <w:r w:rsidR="00037B9F">
        <w:rPr>
          <w:rFonts w:ascii="Arial" w:hAnsi="Arial" w:cs="Arial"/>
          <w:color w:val="000000"/>
          <w:spacing w:val="7"/>
          <w:sz w:val="21"/>
          <w:szCs w:val="21"/>
        </w:rPr>
        <w:t>lauben</w:t>
      </w:r>
      <w:r w:rsidR="003937E9">
        <w:rPr>
          <w:rFonts w:ascii="Arial" w:hAnsi="Arial" w:cs="Arial"/>
          <w:color w:val="000000"/>
          <w:spacing w:val="7"/>
          <w:sz w:val="21"/>
          <w:szCs w:val="21"/>
        </w:rPr>
        <w:t xml:space="preserve"> </w:t>
      </w:r>
      <w:r w:rsidRPr="000A4B56">
        <w:rPr>
          <w:rFonts w:ascii="Arial" w:hAnsi="Arial" w:cs="Arial"/>
          <w:color w:val="000000"/>
          <w:spacing w:val="7"/>
          <w:sz w:val="21"/>
          <w:szCs w:val="21"/>
        </w:rPr>
        <w:t xml:space="preserve">Unterputz- und </w:t>
      </w:r>
      <w:proofErr w:type="spellStart"/>
      <w:r w:rsidRPr="000A4B56">
        <w:rPr>
          <w:rFonts w:ascii="Arial" w:hAnsi="Arial" w:cs="Arial"/>
          <w:color w:val="000000"/>
          <w:spacing w:val="7"/>
          <w:sz w:val="21"/>
          <w:szCs w:val="21"/>
        </w:rPr>
        <w:t>Aufputzmontage</w:t>
      </w:r>
      <w:proofErr w:type="spellEnd"/>
      <w:r w:rsidR="003937E9">
        <w:rPr>
          <w:rFonts w:ascii="Arial" w:hAnsi="Arial" w:cs="Arial"/>
          <w:color w:val="000000"/>
          <w:spacing w:val="7"/>
          <w:sz w:val="21"/>
          <w:szCs w:val="21"/>
        </w:rPr>
        <w:t xml:space="preserve"> einen</w:t>
      </w:r>
      <w:r w:rsidRPr="000A4B56">
        <w:rPr>
          <w:rFonts w:ascii="Arial" w:hAnsi="Arial" w:cs="Arial"/>
          <w:color w:val="000000"/>
          <w:spacing w:val="7"/>
          <w:sz w:val="21"/>
          <w:szCs w:val="21"/>
        </w:rPr>
        <w:t xml:space="preserve"> flexible</w:t>
      </w:r>
      <w:r w:rsidR="003937E9">
        <w:rPr>
          <w:rFonts w:ascii="Arial" w:hAnsi="Arial" w:cs="Arial"/>
          <w:color w:val="000000"/>
          <w:spacing w:val="7"/>
          <w:sz w:val="21"/>
          <w:szCs w:val="21"/>
        </w:rPr>
        <w:t>n</w:t>
      </w:r>
      <w:r w:rsidRPr="000A4B56">
        <w:rPr>
          <w:rFonts w:ascii="Arial" w:hAnsi="Arial" w:cs="Arial"/>
          <w:color w:val="000000"/>
          <w:spacing w:val="7"/>
          <w:sz w:val="21"/>
          <w:szCs w:val="21"/>
        </w:rPr>
        <w:t xml:space="preserve"> Einsatz </w:t>
      </w:r>
      <w:r w:rsidR="00D95617">
        <w:rPr>
          <w:rFonts w:ascii="Arial" w:hAnsi="Arial" w:cs="Arial"/>
          <w:color w:val="000000"/>
          <w:spacing w:val="7"/>
          <w:sz w:val="21"/>
          <w:szCs w:val="21"/>
        </w:rPr>
        <w:t xml:space="preserve">– sowohl </w:t>
      </w:r>
      <w:r w:rsidRPr="000A4B56">
        <w:rPr>
          <w:rFonts w:ascii="Arial" w:hAnsi="Arial" w:cs="Arial"/>
          <w:color w:val="000000"/>
          <w:spacing w:val="7"/>
          <w:sz w:val="21"/>
          <w:szCs w:val="21"/>
        </w:rPr>
        <w:t xml:space="preserve">im Neubau </w:t>
      </w:r>
      <w:r w:rsidR="00D95617">
        <w:rPr>
          <w:rFonts w:ascii="Arial" w:hAnsi="Arial" w:cs="Arial"/>
          <w:color w:val="000000"/>
          <w:spacing w:val="7"/>
          <w:sz w:val="21"/>
          <w:szCs w:val="21"/>
        </w:rPr>
        <w:t xml:space="preserve">als auch </w:t>
      </w:r>
      <w:r w:rsidR="003937E9">
        <w:rPr>
          <w:rFonts w:ascii="Arial" w:hAnsi="Arial" w:cs="Arial"/>
          <w:color w:val="000000"/>
          <w:spacing w:val="7"/>
          <w:sz w:val="21"/>
          <w:szCs w:val="21"/>
        </w:rPr>
        <w:t xml:space="preserve">bei </w:t>
      </w:r>
      <w:r w:rsidRPr="000A4B56">
        <w:rPr>
          <w:rFonts w:ascii="Arial" w:hAnsi="Arial" w:cs="Arial"/>
          <w:color w:val="000000"/>
          <w:spacing w:val="7"/>
          <w:sz w:val="21"/>
          <w:szCs w:val="21"/>
        </w:rPr>
        <w:t>der Nachrüstung im Bestand.</w:t>
      </w:r>
      <w:r w:rsidR="00BB4799" w:rsidRPr="00BB4799">
        <w:rPr>
          <w:rFonts w:ascii="Arial" w:hAnsi="Arial" w:cs="Arial"/>
          <w:color w:val="000000"/>
          <w:spacing w:val="7"/>
          <w:sz w:val="21"/>
          <w:szCs w:val="21"/>
        </w:rPr>
        <w:t xml:space="preserve"> </w:t>
      </w:r>
      <w:r w:rsidR="00BB4799">
        <w:rPr>
          <w:rFonts w:ascii="Arial" w:hAnsi="Arial" w:cs="Arial"/>
          <w:color w:val="000000"/>
          <w:spacing w:val="7"/>
          <w:sz w:val="21"/>
          <w:szCs w:val="21"/>
        </w:rPr>
        <w:t xml:space="preserve">Der </w:t>
      </w:r>
      <w:r w:rsidR="00E66214">
        <w:rPr>
          <w:rFonts w:ascii="Arial" w:hAnsi="Arial" w:cs="Arial"/>
          <w:color w:val="000000"/>
          <w:spacing w:val="7"/>
          <w:sz w:val="21"/>
          <w:szCs w:val="21"/>
        </w:rPr>
        <w:t>Präsenzmelder Mini</w:t>
      </w:r>
      <w:r w:rsidR="00BB4799">
        <w:rPr>
          <w:rFonts w:ascii="Arial" w:hAnsi="Arial" w:cs="Arial"/>
          <w:color w:val="000000"/>
          <w:spacing w:val="7"/>
          <w:sz w:val="21"/>
          <w:szCs w:val="21"/>
        </w:rPr>
        <w:t xml:space="preserve"> ist in den Farben Schwarz und Weiß erhältlich und fügt sich damit dezent in unterschiedliche Raum- und Deckenkonzepte ein.</w:t>
      </w:r>
    </w:p>
    <w:p w14:paraId="4371B1C7" w14:textId="77777777" w:rsidR="000A4B56" w:rsidRDefault="000A4B56" w:rsidP="000A4B56">
      <w:pPr>
        <w:spacing w:line="284" w:lineRule="auto"/>
        <w:rPr>
          <w:rFonts w:ascii="Arial" w:hAnsi="Arial" w:cs="Arial"/>
          <w:color w:val="000000"/>
          <w:spacing w:val="7"/>
          <w:sz w:val="21"/>
          <w:szCs w:val="21"/>
        </w:rPr>
      </w:pPr>
    </w:p>
    <w:p w14:paraId="6110EF47" w14:textId="1C45D6CA" w:rsidR="00A96EBA" w:rsidRDefault="007B5FB2" w:rsidP="006C1D9F">
      <w:pPr>
        <w:spacing w:line="284" w:lineRule="auto"/>
        <w:rPr>
          <w:rFonts w:ascii="Arial" w:hAnsi="Arial" w:cs="Arial"/>
          <w:color w:val="000000"/>
          <w:spacing w:val="7"/>
          <w:sz w:val="21"/>
          <w:szCs w:val="21"/>
        </w:rPr>
      </w:pPr>
      <w:r>
        <w:rPr>
          <w:rFonts w:ascii="Arial" w:hAnsi="Arial" w:cs="Arial"/>
          <w:color w:val="000000"/>
          <w:spacing w:val="7"/>
          <w:sz w:val="21"/>
          <w:szCs w:val="21"/>
        </w:rPr>
        <w:t>Weitere</w:t>
      </w:r>
      <w:r w:rsidR="00D947FF" w:rsidRPr="00D947FF">
        <w:rPr>
          <w:rFonts w:ascii="Arial" w:hAnsi="Arial" w:cs="Arial"/>
          <w:color w:val="000000"/>
          <w:spacing w:val="7"/>
          <w:sz w:val="21"/>
          <w:szCs w:val="21"/>
        </w:rPr>
        <w:t xml:space="preserve"> </w:t>
      </w:r>
      <w:r w:rsidR="00D947FF">
        <w:rPr>
          <w:rFonts w:ascii="Arial" w:hAnsi="Arial" w:cs="Arial"/>
          <w:color w:val="000000"/>
          <w:spacing w:val="7"/>
          <w:sz w:val="21"/>
          <w:szCs w:val="21"/>
        </w:rPr>
        <w:t>Informationen</w:t>
      </w:r>
      <w:r w:rsidR="006C1D9F">
        <w:rPr>
          <w:rFonts w:ascii="Arial" w:hAnsi="Arial" w:cs="Arial"/>
          <w:color w:val="000000"/>
          <w:spacing w:val="7"/>
          <w:sz w:val="21"/>
          <w:szCs w:val="21"/>
        </w:rPr>
        <w:t xml:space="preserve"> </w:t>
      </w:r>
      <w:r w:rsidR="000A4B56" w:rsidRPr="000A4B56">
        <w:rPr>
          <w:rFonts w:ascii="Arial" w:hAnsi="Arial" w:cs="Arial"/>
          <w:color w:val="000000"/>
          <w:spacing w:val="7"/>
          <w:sz w:val="21"/>
          <w:szCs w:val="21"/>
        </w:rPr>
        <w:t xml:space="preserve">unter: </w:t>
      </w:r>
      <w:hyperlink r:id="rId9" w:history="1">
        <w:r w:rsidR="000A4B56" w:rsidRPr="002A6F7D">
          <w:rPr>
            <w:rStyle w:val="Hyperlink"/>
            <w:rFonts w:ascii="Arial" w:hAnsi="Arial" w:cs="Arial"/>
            <w:spacing w:val="7"/>
            <w:sz w:val="21"/>
            <w:szCs w:val="21"/>
          </w:rPr>
          <w:t>www.gira.de</w:t>
        </w:r>
      </w:hyperlink>
      <w:r w:rsidR="000A4B56">
        <w:rPr>
          <w:rFonts w:ascii="Arial" w:hAnsi="Arial" w:cs="Arial"/>
          <w:color w:val="000000"/>
          <w:spacing w:val="7"/>
          <w:sz w:val="21"/>
          <w:szCs w:val="21"/>
        </w:rPr>
        <w:t xml:space="preserve"> </w:t>
      </w:r>
    </w:p>
    <w:bookmarkEnd w:id="5"/>
    <w:bookmarkEnd w:id="6"/>
    <w:p w14:paraId="7D1B4314" w14:textId="77777777" w:rsidR="00941990" w:rsidRDefault="00941990" w:rsidP="00C41DC0">
      <w:pPr>
        <w:spacing w:line="284" w:lineRule="exact"/>
        <w:rPr>
          <w:rFonts w:ascii="Arial" w:hAnsi="Arial" w:cs="Arial"/>
          <w:color w:val="000000"/>
          <w:spacing w:val="7"/>
          <w:sz w:val="21"/>
          <w:szCs w:val="21"/>
        </w:rPr>
      </w:pPr>
    </w:p>
    <w:p w14:paraId="06EB2B1B" w14:textId="77777777" w:rsidR="00B3339D" w:rsidRDefault="00B3339D" w:rsidP="00C41DC0">
      <w:pPr>
        <w:spacing w:line="284" w:lineRule="exact"/>
        <w:rPr>
          <w:rFonts w:ascii="Arial" w:hAnsi="Arial" w:cs="Arial"/>
          <w:color w:val="000000"/>
          <w:spacing w:val="7"/>
          <w:sz w:val="21"/>
          <w:szCs w:val="21"/>
        </w:rPr>
      </w:pPr>
    </w:p>
    <w:p w14:paraId="68303E4E" w14:textId="77777777" w:rsidR="000839C1" w:rsidRDefault="000839C1" w:rsidP="000839C1">
      <w:pPr>
        <w:spacing w:line="284" w:lineRule="exact"/>
        <w:jc w:val="center"/>
        <w:rPr>
          <w:rFonts w:ascii="Arial" w:hAnsi="Arial" w:cs="Arial"/>
          <w:spacing w:val="7"/>
          <w:sz w:val="21"/>
          <w:szCs w:val="21"/>
        </w:rPr>
      </w:pPr>
      <w:r>
        <w:rPr>
          <w:rFonts w:ascii="Arial" w:hAnsi="Arial" w:cs="Arial"/>
          <w:spacing w:val="7"/>
          <w:sz w:val="21"/>
          <w:szCs w:val="21"/>
        </w:rPr>
        <w:t>***</w:t>
      </w:r>
    </w:p>
    <w:p w14:paraId="35799C43" w14:textId="220B2F18" w:rsidR="00C41DC0" w:rsidRDefault="004710EA" w:rsidP="00C41DC0">
      <w:pPr>
        <w:rPr>
          <w:rFonts w:ascii="Arial" w:hAnsi="Arial" w:cs="Arial"/>
          <w:bCs/>
          <w:color w:val="000000"/>
          <w:spacing w:val="7"/>
          <w:sz w:val="21"/>
          <w:szCs w:val="21"/>
          <w:u w:val="single"/>
        </w:rPr>
      </w:pPr>
      <w:r w:rsidRPr="00087298">
        <w:rPr>
          <w:rFonts w:ascii="Arial" w:hAnsi="Arial" w:cs="Arial"/>
          <w:bCs/>
          <w:noProof/>
          <w:color w:val="000000"/>
          <w:spacing w:val="7"/>
          <w:sz w:val="21"/>
          <w:szCs w:val="21"/>
        </w:rPr>
        <w:drawing>
          <wp:inline distT="0" distB="0" distL="0" distR="0" wp14:anchorId="221A7BBF" wp14:editId="21CDF8FA">
            <wp:extent cx="3171600" cy="3089075"/>
            <wp:effectExtent l="0" t="0" r="3810" b="0"/>
            <wp:docPr id="3" name="Bildplatzhalter 2" descr="Ein Bild, das Elektronik, Lautsprecher, Kreis, Schwarzweiß enthält.&#10;&#10;KI-generierte Inhalte können fehlerhaft sein.">
              <a:extLst xmlns:a="http://schemas.openxmlformats.org/drawingml/2006/main">
                <a:ext uri="{FF2B5EF4-FFF2-40B4-BE49-F238E27FC236}">
                  <a16:creationId xmlns:a16="http://schemas.microsoft.com/office/drawing/2014/main" id="{62099C8B-9032-584F-3966-1F8F59E763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Bildplatzhalter 2" descr="Ein Bild, das Elektronik, Lautsprecher, Kreis, Schwarzweiß enthält.&#10;&#10;KI-generierte Inhalte können fehlerhaft sein.">
                      <a:extLst>
                        <a:ext uri="{FF2B5EF4-FFF2-40B4-BE49-F238E27FC236}">
                          <a16:creationId xmlns:a16="http://schemas.microsoft.com/office/drawing/2014/main" id="{62099C8B-9032-584F-3966-1F8F59E7634C}"/>
                        </a:ext>
                      </a:extLst>
                    </pic:cNvPr>
                    <pic:cNvPicPr>
                      <a:picLocks noGrp="1" noChangeAspect="1"/>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3171600" cy="3089075"/>
                    </a:xfrm>
                    <a:prstGeom prst="rect">
                      <a:avLst/>
                    </a:prstGeom>
                  </pic:spPr>
                </pic:pic>
              </a:graphicData>
            </a:graphic>
          </wp:inline>
        </w:drawing>
      </w:r>
    </w:p>
    <w:p w14:paraId="67CE03C2" w14:textId="77777777" w:rsidR="00091677" w:rsidRDefault="00091677" w:rsidP="00C41DC0">
      <w:pPr>
        <w:rPr>
          <w:rFonts w:ascii="Arial" w:hAnsi="Arial" w:cs="Arial"/>
          <w:bCs/>
          <w:color w:val="000000"/>
          <w:spacing w:val="7"/>
          <w:sz w:val="21"/>
          <w:szCs w:val="21"/>
          <w:u w:val="single"/>
        </w:rPr>
      </w:pPr>
    </w:p>
    <w:p w14:paraId="156C7415" w14:textId="77777777"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7CAE16E0" w14:textId="696CFBC4" w:rsidR="00C41DC0" w:rsidRDefault="00F401E0" w:rsidP="00F401E0">
      <w:pPr>
        <w:shd w:val="clear" w:color="auto" w:fill="FFFFFF"/>
        <w:spacing w:line="284" w:lineRule="exact"/>
        <w:rPr>
          <w:rFonts w:ascii="Arial" w:hAnsi="Arial" w:cs="Arial"/>
          <w:color w:val="000000"/>
          <w:spacing w:val="7"/>
          <w:sz w:val="21"/>
          <w:szCs w:val="21"/>
        </w:rPr>
      </w:pPr>
      <w:r w:rsidRPr="00F401E0">
        <w:rPr>
          <w:rFonts w:ascii="Arial" w:hAnsi="Arial" w:cs="Arial"/>
          <w:color w:val="000000"/>
          <w:spacing w:val="7"/>
          <w:sz w:val="21"/>
          <w:szCs w:val="21"/>
        </w:rPr>
        <w:t>Der neue Gira Präsenzmelder Mini für KNX</w:t>
      </w:r>
      <w:r>
        <w:rPr>
          <w:rFonts w:ascii="Arial" w:hAnsi="Arial" w:cs="Arial"/>
          <w:color w:val="000000"/>
          <w:spacing w:val="7"/>
          <w:sz w:val="21"/>
          <w:szCs w:val="21"/>
        </w:rPr>
        <w:t xml:space="preserve"> </w:t>
      </w:r>
      <w:r w:rsidRPr="00F401E0">
        <w:rPr>
          <w:rFonts w:ascii="Arial" w:hAnsi="Arial" w:cs="Arial"/>
          <w:color w:val="000000"/>
          <w:spacing w:val="7"/>
          <w:sz w:val="21"/>
          <w:szCs w:val="21"/>
        </w:rPr>
        <w:t>bietet volle Leistung bei minimaler Größe</w:t>
      </w:r>
      <w:r>
        <w:rPr>
          <w:rFonts w:ascii="Arial" w:hAnsi="Arial" w:cs="Arial"/>
          <w:color w:val="000000"/>
          <w:spacing w:val="7"/>
          <w:sz w:val="21"/>
          <w:szCs w:val="21"/>
        </w:rPr>
        <w:t xml:space="preserve"> </w:t>
      </w:r>
      <w:r w:rsidRPr="00F401E0">
        <w:rPr>
          <w:rFonts w:ascii="Arial" w:hAnsi="Arial" w:cs="Arial"/>
          <w:color w:val="000000"/>
          <w:spacing w:val="7"/>
          <w:sz w:val="21"/>
          <w:szCs w:val="21"/>
        </w:rPr>
        <w:t>–</w:t>
      </w:r>
      <w:r>
        <w:rPr>
          <w:rFonts w:ascii="Arial" w:hAnsi="Arial" w:cs="Arial"/>
          <w:color w:val="000000"/>
          <w:spacing w:val="7"/>
          <w:sz w:val="21"/>
          <w:szCs w:val="21"/>
        </w:rPr>
        <w:t xml:space="preserve"> </w:t>
      </w:r>
      <w:r w:rsidRPr="00F401E0">
        <w:rPr>
          <w:rFonts w:ascii="Arial" w:hAnsi="Arial" w:cs="Arial"/>
          <w:color w:val="000000"/>
          <w:spacing w:val="7"/>
          <w:sz w:val="21"/>
          <w:szCs w:val="21"/>
        </w:rPr>
        <w:t>ideal für unauffällige Installationen in smarten</w:t>
      </w:r>
      <w:r>
        <w:rPr>
          <w:rFonts w:ascii="Arial" w:hAnsi="Arial" w:cs="Arial"/>
          <w:color w:val="000000"/>
          <w:spacing w:val="7"/>
          <w:sz w:val="21"/>
          <w:szCs w:val="21"/>
        </w:rPr>
        <w:t xml:space="preserve"> </w:t>
      </w:r>
      <w:r w:rsidRPr="00F401E0">
        <w:rPr>
          <w:rFonts w:ascii="Arial" w:hAnsi="Arial" w:cs="Arial"/>
          <w:color w:val="000000"/>
          <w:spacing w:val="7"/>
          <w:sz w:val="21"/>
          <w:szCs w:val="21"/>
        </w:rPr>
        <w:t xml:space="preserve">Gebäuden. </w:t>
      </w:r>
      <w:r w:rsidR="00C41DC0">
        <w:rPr>
          <w:rFonts w:ascii="Arial" w:hAnsi="Arial" w:cs="Arial"/>
          <w:color w:val="000000" w:themeColor="text1"/>
          <w:spacing w:val="7"/>
          <w:sz w:val="21"/>
          <w:szCs w:val="21"/>
        </w:rPr>
        <w:t>(</w:t>
      </w:r>
      <w:r w:rsidR="00C41DC0">
        <w:rPr>
          <w:rStyle w:val="A2"/>
          <w:rFonts w:ascii="Arial" w:hAnsi="Arial" w:cs="Arial"/>
          <w:spacing w:val="7"/>
          <w:sz w:val="21"/>
          <w:szCs w:val="21"/>
        </w:rPr>
        <w:t>Foto: Gira)</w:t>
      </w:r>
      <w:r w:rsidR="00C41DC0" w:rsidRPr="008E5666">
        <w:rPr>
          <w:rFonts w:ascii="Arial" w:hAnsi="Arial" w:cs="Arial"/>
          <w:color w:val="000000"/>
          <w:spacing w:val="7"/>
          <w:sz w:val="21"/>
          <w:szCs w:val="21"/>
        </w:rPr>
        <w:t xml:space="preserve"> </w:t>
      </w:r>
    </w:p>
    <w:p w14:paraId="031D0AE2" w14:textId="77777777" w:rsidR="00C41DC0" w:rsidRDefault="00C41DC0" w:rsidP="00C41DC0">
      <w:pPr>
        <w:spacing w:line="284" w:lineRule="exact"/>
        <w:rPr>
          <w:rStyle w:val="A2"/>
          <w:rFonts w:ascii="Arial" w:hAnsi="Arial" w:cs="Arial"/>
          <w:spacing w:val="7"/>
          <w:sz w:val="21"/>
          <w:szCs w:val="21"/>
        </w:rPr>
      </w:pPr>
    </w:p>
    <w:p w14:paraId="43CBEDA9" w14:textId="77777777" w:rsidR="000839C1" w:rsidRDefault="000839C1"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55E4A01A" w14:textId="662705B6" w:rsidR="00C41DC0"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1"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3539D812" w14:textId="77777777" w:rsidR="00D11DBC" w:rsidRDefault="00D11DBC" w:rsidP="00C41DC0">
      <w:pPr>
        <w:spacing w:line="284" w:lineRule="exact"/>
        <w:rPr>
          <w:rFonts w:ascii="Arial" w:hAnsi="Arial" w:cs="Arial"/>
          <w:color w:val="000000"/>
          <w:sz w:val="18"/>
          <w:szCs w:val="18"/>
        </w:rPr>
      </w:pPr>
    </w:p>
    <w:bookmarkEnd w:id="7"/>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1B8636A6" w:rsidR="00C41DC0" w:rsidRPr="007A58C8" w:rsidRDefault="00220A3C" w:rsidP="007A58C8">
      <w:pPr>
        <w:spacing w:line="283" w:lineRule="auto"/>
        <w:rPr>
          <w:rFonts w:ascii="Arial" w:hAnsi="Arial" w:cs="Arial"/>
          <w:b/>
          <w:bCs/>
          <w:spacing w:val="7"/>
          <w:sz w:val="21"/>
          <w:szCs w:val="21"/>
        </w:rPr>
      </w:pPr>
      <w:r w:rsidRPr="007A58C8">
        <w:rPr>
          <w:rFonts w:ascii="Arial" w:hAnsi="Arial" w:cs="Arial"/>
          <w:b/>
          <w:bCs/>
          <w:spacing w:val="7"/>
          <w:sz w:val="21"/>
          <w:szCs w:val="21"/>
        </w:rPr>
        <w:t>Pressestelle Gira</w:t>
      </w:r>
    </w:p>
    <w:p w14:paraId="4DAD4C8E" w14:textId="408589B5"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 xml:space="preserve">c/o </w:t>
      </w:r>
      <w:proofErr w:type="spellStart"/>
      <w:r>
        <w:rPr>
          <w:rFonts w:ascii="Arial" w:hAnsi="Arial" w:cs="Arial"/>
          <w:spacing w:val="7"/>
          <w:sz w:val="21"/>
          <w:szCs w:val="21"/>
        </w:rPr>
        <w:t>zeron</w:t>
      </w:r>
      <w:proofErr w:type="spellEnd"/>
      <w:r>
        <w:rPr>
          <w:rFonts w:ascii="Arial" w:hAnsi="Arial" w:cs="Arial"/>
          <w:spacing w:val="7"/>
          <w:sz w:val="21"/>
          <w:szCs w:val="21"/>
        </w:rPr>
        <w:t xml:space="preserve"> GmbH / Agentur für PR &amp; Content</w:t>
      </w:r>
    </w:p>
    <w:p w14:paraId="5AB70041" w14:textId="69C7E1E9"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Erkrather Straße 234a, 40233 Düsseldorf</w:t>
      </w:r>
    </w:p>
    <w:p w14:paraId="162A43D6" w14:textId="40075FE5"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Tel.: +49(0) 211 8892150-34</w:t>
      </w:r>
    </w:p>
    <w:p w14:paraId="282727D2" w14:textId="6B1EE92C" w:rsidR="00390417" w:rsidRPr="00220A3C" w:rsidRDefault="00220A3C" w:rsidP="00635E25">
      <w:pPr>
        <w:spacing w:line="283" w:lineRule="auto"/>
        <w:rPr>
          <w:rFonts w:ascii="Arial" w:hAnsi="Arial" w:cs="Arial"/>
          <w:spacing w:val="7"/>
          <w:sz w:val="21"/>
          <w:szCs w:val="21"/>
        </w:rPr>
      </w:pPr>
      <w:hyperlink r:id="rId12" w:history="1">
        <w:r w:rsidRPr="002A6F7D">
          <w:rPr>
            <w:rStyle w:val="Hyperlink"/>
            <w:rFonts w:ascii="Arial" w:hAnsi="Arial" w:cs="Arial"/>
            <w:spacing w:val="7"/>
            <w:sz w:val="21"/>
            <w:szCs w:val="21"/>
          </w:rPr>
          <w:t>presse-gira@zeron.de</w:t>
        </w:r>
      </w:hyperlink>
      <w:r>
        <w:rPr>
          <w:rFonts w:ascii="Arial" w:hAnsi="Arial" w:cs="Arial"/>
          <w:spacing w:val="7"/>
          <w:sz w:val="21"/>
          <w:szCs w:val="21"/>
        </w:rPr>
        <w:t xml:space="preserve"> </w:t>
      </w:r>
    </w:p>
    <w:sectPr w:rsidR="00390417" w:rsidRPr="00220A3C">
      <w:head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44A5" w14:textId="77777777" w:rsidR="007434FD" w:rsidRDefault="007434FD">
      <w:r>
        <w:separator/>
      </w:r>
    </w:p>
  </w:endnote>
  <w:endnote w:type="continuationSeparator" w:id="0">
    <w:p w14:paraId="0CAA33DA" w14:textId="77777777" w:rsidR="007434FD" w:rsidRDefault="0074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4F13" w14:textId="77777777" w:rsidR="007434FD" w:rsidRDefault="007434FD">
      <w:r>
        <w:separator/>
      </w:r>
    </w:p>
  </w:footnote>
  <w:footnote w:type="continuationSeparator" w:id="0">
    <w:p w14:paraId="4F36283D" w14:textId="77777777" w:rsidR="007434FD" w:rsidRDefault="0074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0"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SJ1QEAAJEDAAAOAAAAZHJzL2Uyb0RvYy54bWysU01v2zAMvQ/YfxB0X2znsKxGnKJr0WFA&#10;9wF0+wG0LMXGbFGjlNjZrx8lx+m23opdBJqUHt97pLfX09CLoybfoa1kscql0FZh09l9Jb9/u3/z&#10;TgofwDbQo9WVPGkvr3evX21HV+o1ttg3mgSDWF+OrpJtCK7MMq9aPYBfodOWiwZpgMCftM8agpHR&#10;hz5b5/nbbERqHKHS3nP2bi7KXcI3RqvwxRivg+grydxCOimddTyz3RbKPYFrO3WmAS9gMUBnuekF&#10;6g4CiAN1z6CGThF6NGGlcMjQmE7ppIHVFPk/ah5bcDppYXO8u9jk/x+s+nx8dF9JhOk9TjzAJMK7&#10;B1Q/vLB424Ld6xsiHFsNDTcuomXZ6Hx5fhqt9qWPIPX4CRseMhwCJqDJ0BBdYZ2C0XkAp4vpegpC&#10;cXJdbIpNziXFtc3VFU81tYByee3Ihw8aBxGDShIPNaHD8cGHyAbK5UpsZvG+6/s02N7+leCLMZPY&#10;R8Iz9TDVE9+OKmpsTqyDcN4T3msOWqRfUoy8I5X0Pw9AWor+o2Uv4kItAS1BvQRgFT+tZJBiDm/D&#10;vHgHR92+ZeTZbYs37JfpkpQnFmeePPek8LyjcbH+/E63nv6k3W8AAAD//wMAUEsDBBQABgAIAAAA&#10;IQAaAwUS5AAAAA8BAAAPAAAAZHJzL2Rvd25yZXYueG1sTE9LT8MwDL4j8R8iI3FBLF0pqHRNJ8TE&#10;JCZxoOMhbllj2orGqZp0Lf8ec4KL7U+2v0e+nm0njjj41pGC5SICgVQ501Kt4GX/cJmC8EGT0Z0j&#10;VPCNHtbF6UmuM+MmesZjGWrBJOQzraAJoc+k9FWDVvuF65F49+kGqwPDoZZm0BOT207GUXQjrW6J&#10;FRrd432D1Vc5WgX7p3eMt9P27fVx5z42GF+E8npU6vxs3qy43K1ABJzD3wf8ZmD/ULCxgxvJeNEx&#10;TmIOFBSkKXc+SNKEh4OCeHl1C7LI5f8cxQ8AAAD//wMAUEsBAi0AFAAGAAgAAAAhALaDOJL+AAAA&#10;4QEAABMAAAAAAAAAAAAAAAAAAAAAAFtDb250ZW50X1R5cGVzXS54bWxQSwECLQAUAAYACAAAACEA&#10;OP0h/9YAAACUAQAACwAAAAAAAAAAAAAAAAAvAQAAX3JlbHMvLnJlbHNQSwECLQAUAAYACAAAACEA&#10;h5M0idUBAACRAwAADgAAAAAAAAAAAAAAAAAuAgAAZHJzL2Uyb0RvYy54bWxQSwECLQAUAAYACAAA&#10;ACEAGgMFEuQAAAAPAQAADwAAAAAAAAAAAAAAAAAvBAAAZHJzL2Rvd25yZXYueG1sUEsFBgAAAAAE&#10;AAQA8wAAAEAFAAAAAA==&#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58243"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1"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X71wEAAJgDAAAOAAAAZHJzL2Uyb0RvYy54bWysU01v2zAMvQ/YfxB0X+zksDVGnKJr0WFA&#10;9wF0+wGMLNvCbFGjlNjZrx8l2+m23opdBJqUHt97pHfXY9+JkyZv0JZyvcql0FZhZWxTyu/f7t9c&#10;SeED2Ao6tLqUZ+3l9f71q93gCr3BFrtKk2AQ64vBlbINwRVZ5lWre/ArdNpysUbqIfAnNVlFMDB6&#10;32WbPH+bDUiVI1Tae87eTUW5T/h1rVX4UtdeB9GVkrmFdFI6D/HM9jsoGgLXGjXTgBew6MFYbnqB&#10;uoMA4kjmGVRvFKHHOqwU9hnWtVE6aWA16/wfNY8tOJ20sDneXWzy/w9WfT49uq8kwvgeRx5gEuHd&#10;A6ofXli8bcE2+oYIh1ZDxY3X0bJscL6Yn0arfeEjyGH4hBUPGY4BE9BYUx9dYZ2C0XkA54vpegxC&#10;cXKzybdXOZcU195ttzzV1AKK5bUjHz5o7EUMSkk81IQOpwcfIhsoliuxmcV703VpsJ39K8EXYyax&#10;j4Qn6mE8jMJUs7Qo5oDVmeUQTuvC681Bi/RLioFXpZT+5xFIS9F9tGxJ3KsloCU4LAFYxU9LGaSY&#10;wtsw7d/RkWlaRp5Mt3jDttUmKXpiMdPl8Seh86rG/frzO916+qH2vwEAAP//AwBQSwMEFAAGAAgA&#10;AAAhAMOCC3nkAAAADwEAAA8AAABkcnMvZG93bnJldi54bWxMT01PwzAMvSPxHyIjcUEsXRmo65pO&#10;iIlJIHGg20Dcssa0FY1TNela/j3mBBfbT7bfR7aebCtO2PvGkYL5LAKBVDrTUKVgv3u8TkD4oMno&#10;1hEq+EYP6/z8LNOpcSO94qkIlWAS8qlWUIfQpVL6skar/cx1SLz7dL3VgWFfSdPrkcltK+MoupNW&#10;N8QKte7wocbyqxisgt3LO8bbcft2eHp2HxuMr0JxOyh1eTFtVlzuVyACTuHvA34zsH/I2djRDWS8&#10;aBkvYg4UFCQJdz5YLCMejgri+c0SZJ7J/znyHwAAAP//AwBQSwECLQAUAAYACAAAACEAtoM4kv4A&#10;AADhAQAAEwAAAAAAAAAAAAAAAAAAAAAAW0NvbnRlbnRfVHlwZXNdLnhtbFBLAQItABQABgAIAAAA&#10;IQA4/SH/1gAAAJQBAAALAAAAAAAAAAAAAAAAAC8BAABfcmVscy8ucmVsc1BLAQItABQABgAIAAAA&#10;IQCQhtX71wEAAJgDAAAOAAAAAAAAAAAAAAAAAC4CAABkcnMvZTJvRG9jLnhtbFBLAQItABQABgAI&#10;AAAAIQDDggt55AAAAA8BAAAPAAAAAAAAAAAAAAAAADEEAABkcnMvZG93bnJldi54bWxQSwUGAAAA&#10;AAQABADzAAAAQgUAAAAA&#10;" filled="f" stroked="f" strokeweight="0">
              <v:textbox inset="0,0,0,0">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58242"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00E46"/>
    <w:rsid w:val="00005C7C"/>
    <w:rsid w:val="00005CDD"/>
    <w:rsid w:val="00024CCD"/>
    <w:rsid w:val="00037B9F"/>
    <w:rsid w:val="00042EBB"/>
    <w:rsid w:val="00046D63"/>
    <w:rsid w:val="000839C1"/>
    <w:rsid w:val="00083E9F"/>
    <w:rsid w:val="00087298"/>
    <w:rsid w:val="00091677"/>
    <w:rsid w:val="000A4B56"/>
    <w:rsid w:val="000A73C1"/>
    <w:rsid w:val="000A7B60"/>
    <w:rsid w:val="000C0D3D"/>
    <w:rsid w:val="00100CC5"/>
    <w:rsid w:val="001015B2"/>
    <w:rsid w:val="001129DB"/>
    <w:rsid w:val="00135B45"/>
    <w:rsid w:val="001508DA"/>
    <w:rsid w:val="00151F1C"/>
    <w:rsid w:val="00157DAB"/>
    <w:rsid w:val="00197559"/>
    <w:rsid w:val="00197E50"/>
    <w:rsid w:val="001A1287"/>
    <w:rsid w:val="001C1490"/>
    <w:rsid w:val="001C3075"/>
    <w:rsid w:val="001D4FE8"/>
    <w:rsid w:val="001F04F2"/>
    <w:rsid w:val="001F1B0A"/>
    <w:rsid w:val="001F67DC"/>
    <w:rsid w:val="00220A3C"/>
    <w:rsid w:val="00237B27"/>
    <w:rsid w:val="002401B0"/>
    <w:rsid w:val="00250031"/>
    <w:rsid w:val="00280782"/>
    <w:rsid w:val="00284BC8"/>
    <w:rsid w:val="00285783"/>
    <w:rsid w:val="002939EC"/>
    <w:rsid w:val="002C6B2D"/>
    <w:rsid w:val="002D3E0A"/>
    <w:rsid w:val="002E5F28"/>
    <w:rsid w:val="002F4DBE"/>
    <w:rsid w:val="002F7CBF"/>
    <w:rsid w:val="00303F1B"/>
    <w:rsid w:val="00335C4D"/>
    <w:rsid w:val="00360EF8"/>
    <w:rsid w:val="003713A9"/>
    <w:rsid w:val="003777AC"/>
    <w:rsid w:val="00390417"/>
    <w:rsid w:val="003937E9"/>
    <w:rsid w:val="00395DD4"/>
    <w:rsid w:val="003A1B2D"/>
    <w:rsid w:val="003E68C3"/>
    <w:rsid w:val="003F0542"/>
    <w:rsid w:val="00403946"/>
    <w:rsid w:val="004270E9"/>
    <w:rsid w:val="00457BB3"/>
    <w:rsid w:val="0046571D"/>
    <w:rsid w:val="004710EA"/>
    <w:rsid w:val="00473DFF"/>
    <w:rsid w:val="004822FD"/>
    <w:rsid w:val="004A7D24"/>
    <w:rsid w:val="004B3E65"/>
    <w:rsid w:val="004B7292"/>
    <w:rsid w:val="004C4B78"/>
    <w:rsid w:val="004E010B"/>
    <w:rsid w:val="004E10ED"/>
    <w:rsid w:val="004F3AD9"/>
    <w:rsid w:val="00504B53"/>
    <w:rsid w:val="0050778D"/>
    <w:rsid w:val="00512E6A"/>
    <w:rsid w:val="00517ED7"/>
    <w:rsid w:val="00552CA4"/>
    <w:rsid w:val="00561616"/>
    <w:rsid w:val="00562F74"/>
    <w:rsid w:val="0056796C"/>
    <w:rsid w:val="00587F82"/>
    <w:rsid w:val="00594F09"/>
    <w:rsid w:val="005A7050"/>
    <w:rsid w:val="005B6B2D"/>
    <w:rsid w:val="005C395A"/>
    <w:rsid w:val="005C483D"/>
    <w:rsid w:val="005D7BBA"/>
    <w:rsid w:val="005E5035"/>
    <w:rsid w:val="005E509D"/>
    <w:rsid w:val="00602E5B"/>
    <w:rsid w:val="006114B0"/>
    <w:rsid w:val="006217EC"/>
    <w:rsid w:val="00631152"/>
    <w:rsid w:val="00631BE3"/>
    <w:rsid w:val="00634F9F"/>
    <w:rsid w:val="00635E25"/>
    <w:rsid w:val="006409D2"/>
    <w:rsid w:val="00650D71"/>
    <w:rsid w:val="00650E19"/>
    <w:rsid w:val="00660C19"/>
    <w:rsid w:val="006658C0"/>
    <w:rsid w:val="0066590B"/>
    <w:rsid w:val="00681CA9"/>
    <w:rsid w:val="0068709F"/>
    <w:rsid w:val="006908A1"/>
    <w:rsid w:val="006B10AE"/>
    <w:rsid w:val="006C1D9F"/>
    <w:rsid w:val="006D2F6D"/>
    <w:rsid w:val="006F486C"/>
    <w:rsid w:val="00717138"/>
    <w:rsid w:val="00723E6B"/>
    <w:rsid w:val="007434FD"/>
    <w:rsid w:val="007474B3"/>
    <w:rsid w:val="00756E7C"/>
    <w:rsid w:val="007766A2"/>
    <w:rsid w:val="007A2C9C"/>
    <w:rsid w:val="007A58C8"/>
    <w:rsid w:val="007B252E"/>
    <w:rsid w:val="007B5FB2"/>
    <w:rsid w:val="007C3A2C"/>
    <w:rsid w:val="008231B9"/>
    <w:rsid w:val="008278F4"/>
    <w:rsid w:val="00883BD1"/>
    <w:rsid w:val="00887E70"/>
    <w:rsid w:val="0089224A"/>
    <w:rsid w:val="008D47BE"/>
    <w:rsid w:val="008D56D8"/>
    <w:rsid w:val="008E7363"/>
    <w:rsid w:val="009310BD"/>
    <w:rsid w:val="00941990"/>
    <w:rsid w:val="00941F0D"/>
    <w:rsid w:val="009447DA"/>
    <w:rsid w:val="009550DD"/>
    <w:rsid w:val="00956EF1"/>
    <w:rsid w:val="00992D9D"/>
    <w:rsid w:val="009B2E83"/>
    <w:rsid w:val="009C7535"/>
    <w:rsid w:val="009D1AB5"/>
    <w:rsid w:val="009E2058"/>
    <w:rsid w:val="009F326E"/>
    <w:rsid w:val="009F3BBE"/>
    <w:rsid w:val="009F3C99"/>
    <w:rsid w:val="00A05A46"/>
    <w:rsid w:val="00A122F4"/>
    <w:rsid w:val="00A245AC"/>
    <w:rsid w:val="00A44274"/>
    <w:rsid w:val="00A57CBD"/>
    <w:rsid w:val="00A656E4"/>
    <w:rsid w:val="00A96EBA"/>
    <w:rsid w:val="00AB2A05"/>
    <w:rsid w:val="00AB4248"/>
    <w:rsid w:val="00AF785A"/>
    <w:rsid w:val="00B3339D"/>
    <w:rsid w:val="00B44D8E"/>
    <w:rsid w:val="00B476D2"/>
    <w:rsid w:val="00B54326"/>
    <w:rsid w:val="00B5628C"/>
    <w:rsid w:val="00B602F5"/>
    <w:rsid w:val="00B60677"/>
    <w:rsid w:val="00B61021"/>
    <w:rsid w:val="00B92A1D"/>
    <w:rsid w:val="00BB324F"/>
    <w:rsid w:val="00BB4799"/>
    <w:rsid w:val="00BC1D2D"/>
    <w:rsid w:val="00BD2E2A"/>
    <w:rsid w:val="00BD4EA8"/>
    <w:rsid w:val="00BF48E4"/>
    <w:rsid w:val="00C00C62"/>
    <w:rsid w:val="00C14E85"/>
    <w:rsid w:val="00C156DB"/>
    <w:rsid w:val="00C16BC7"/>
    <w:rsid w:val="00C30AFA"/>
    <w:rsid w:val="00C41DC0"/>
    <w:rsid w:val="00C47C9B"/>
    <w:rsid w:val="00C514E9"/>
    <w:rsid w:val="00C56D44"/>
    <w:rsid w:val="00C60E5D"/>
    <w:rsid w:val="00C82436"/>
    <w:rsid w:val="00C841C1"/>
    <w:rsid w:val="00C87031"/>
    <w:rsid w:val="00CA21ED"/>
    <w:rsid w:val="00CA6AE7"/>
    <w:rsid w:val="00CB2442"/>
    <w:rsid w:val="00CC31D2"/>
    <w:rsid w:val="00CD5B45"/>
    <w:rsid w:val="00CE5EC4"/>
    <w:rsid w:val="00CF18DC"/>
    <w:rsid w:val="00CF1E86"/>
    <w:rsid w:val="00D00A2F"/>
    <w:rsid w:val="00D03D35"/>
    <w:rsid w:val="00D11DBC"/>
    <w:rsid w:val="00D224B8"/>
    <w:rsid w:val="00D41025"/>
    <w:rsid w:val="00D729FE"/>
    <w:rsid w:val="00D76EA5"/>
    <w:rsid w:val="00D839C7"/>
    <w:rsid w:val="00D94310"/>
    <w:rsid w:val="00D947FF"/>
    <w:rsid w:val="00D95617"/>
    <w:rsid w:val="00DA0973"/>
    <w:rsid w:val="00DA57F3"/>
    <w:rsid w:val="00DB2809"/>
    <w:rsid w:val="00DB5AFA"/>
    <w:rsid w:val="00DD4D49"/>
    <w:rsid w:val="00DD544B"/>
    <w:rsid w:val="00DD587D"/>
    <w:rsid w:val="00DE0F92"/>
    <w:rsid w:val="00DE7F0D"/>
    <w:rsid w:val="00DF2D3D"/>
    <w:rsid w:val="00E22595"/>
    <w:rsid w:val="00E229D2"/>
    <w:rsid w:val="00E32D71"/>
    <w:rsid w:val="00E45936"/>
    <w:rsid w:val="00E46587"/>
    <w:rsid w:val="00E62B8F"/>
    <w:rsid w:val="00E66214"/>
    <w:rsid w:val="00E72B9D"/>
    <w:rsid w:val="00E7642B"/>
    <w:rsid w:val="00E92459"/>
    <w:rsid w:val="00EA4164"/>
    <w:rsid w:val="00ED1171"/>
    <w:rsid w:val="00ED3331"/>
    <w:rsid w:val="00ED66F3"/>
    <w:rsid w:val="00EE3531"/>
    <w:rsid w:val="00EF31DB"/>
    <w:rsid w:val="00EF7C8D"/>
    <w:rsid w:val="00F239FA"/>
    <w:rsid w:val="00F327AC"/>
    <w:rsid w:val="00F339CD"/>
    <w:rsid w:val="00F401E0"/>
    <w:rsid w:val="00F442E0"/>
    <w:rsid w:val="00F52514"/>
    <w:rsid w:val="00F74572"/>
    <w:rsid w:val="00FA0635"/>
    <w:rsid w:val="00FA36B8"/>
    <w:rsid w:val="00FA5126"/>
    <w:rsid w:val="00FB0EA4"/>
    <w:rsid w:val="00FB1250"/>
    <w:rsid w:val="00FB1571"/>
    <w:rsid w:val="00FD22AA"/>
    <w:rsid w:val="00FE0C30"/>
    <w:rsid w:val="00FE2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8C9CBD74-B552-4CD8-83B4-20365C0A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1DC0"/>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paragraph" w:styleId="berarbeitung">
    <w:name w:val="Revision"/>
    <w:hidden/>
    <w:uiPriority w:val="99"/>
    <w:semiHidden/>
    <w:rsid w:val="00360EF8"/>
    <w:rPr>
      <w:sz w:val="24"/>
      <w:szCs w:val="24"/>
    </w:rPr>
  </w:style>
  <w:style w:type="character" w:styleId="Kommentarzeichen">
    <w:name w:val="annotation reference"/>
    <w:basedOn w:val="Absatz-Standardschriftart"/>
    <w:semiHidden/>
    <w:unhideWhenUsed/>
    <w:rsid w:val="00C56D44"/>
    <w:rPr>
      <w:sz w:val="16"/>
      <w:szCs w:val="16"/>
    </w:rPr>
  </w:style>
  <w:style w:type="paragraph" w:styleId="Kommentartext">
    <w:name w:val="annotation text"/>
    <w:basedOn w:val="Standard"/>
    <w:link w:val="KommentartextZchn"/>
    <w:unhideWhenUsed/>
    <w:rsid w:val="00C56D44"/>
    <w:rPr>
      <w:sz w:val="20"/>
      <w:szCs w:val="20"/>
    </w:rPr>
  </w:style>
  <w:style w:type="character" w:customStyle="1" w:styleId="KommentartextZchn">
    <w:name w:val="Kommentartext Zchn"/>
    <w:basedOn w:val="Absatz-Standardschriftart"/>
    <w:link w:val="Kommentartext"/>
    <w:rsid w:val="00C56D44"/>
  </w:style>
  <w:style w:type="paragraph" w:styleId="Kommentarthema">
    <w:name w:val="annotation subject"/>
    <w:basedOn w:val="Kommentartext"/>
    <w:next w:val="Kommentartext"/>
    <w:link w:val="KommentarthemaZchn"/>
    <w:semiHidden/>
    <w:unhideWhenUsed/>
    <w:rsid w:val="00C56D44"/>
    <w:rPr>
      <w:b/>
      <w:bCs/>
    </w:rPr>
  </w:style>
  <w:style w:type="character" w:customStyle="1" w:styleId="KommentarthemaZchn">
    <w:name w:val="Kommentarthema Zchn"/>
    <w:basedOn w:val="KommentartextZchn"/>
    <w:link w:val="Kommentarthema"/>
    <w:semiHidden/>
    <w:rsid w:val="00C5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esse-gira@zero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ra.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46CFB4B5D75F45A99EC19227DAADC4" ma:contentTypeVersion="13" ma:contentTypeDescription="Ein neues Dokument erstellen." ma:contentTypeScope="" ma:versionID="090aa00710bda7623745fb61e11a5132">
  <xsd:schema xmlns:xsd="http://www.w3.org/2001/XMLSchema" xmlns:xs="http://www.w3.org/2001/XMLSchema" xmlns:p="http://schemas.microsoft.com/office/2006/metadata/properties" xmlns:ns2="67d19637-8ebd-480e-9a15-1f3f2c458150" xmlns:ns3="e0ad6028-22ed-4740-884e-6558ba592b49" targetNamespace="http://schemas.microsoft.com/office/2006/metadata/properties" ma:root="true" ma:fieldsID="35c23f124252f7120517827728234db4" ns2:_="" ns3:_="">
    <xsd:import namespace="67d19637-8ebd-480e-9a15-1f3f2c458150"/>
    <xsd:import namespace="e0ad6028-22ed-4740-884e-6558ba592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Statu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9637-8ebd-480e-9a15-1f3f2c45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a02baf-fded-44ca-b9fb-5f94ec228f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Status" ma:index="19" nillable="true" ma:displayName="Status" ma:format="Dropdown" ma:internalName="Status">
      <xsd:simpleType>
        <xsd:restriction base="dms:Choice">
          <xsd:enumeration value="in Bearbeitung zeron"/>
          <xsd:enumeration value="im Review Gira"/>
          <xsd:enumeration value="Review abgeschlossen"/>
          <xsd:enumeration value="Freigegeben"/>
          <xsd:enumeration value="zum finalen Check Gira"/>
          <xsd:enumeration value="Auswahl 6"/>
        </xsd:restriction>
      </xsd:simpleType>
    </xsd:element>
    <xsd:element name="Kommentar" ma:index="20" nillable="true" ma:displayName="Kommentar"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d6028-22ed-4740-884e-6558ba592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11e39-f2c9-40f8-b7af-8c7c8889e65c}" ma:internalName="TaxCatchAll" ma:showField="CatchAllData" ma:web="e0ad6028-22ed-4740-884e-6558ba592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19637-8ebd-480e-9a15-1f3f2c458150">
      <Terms xmlns="http://schemas.microsoft.com/office/infopath/2007/PartnerControls"/>
    </lcf76f155ced4ddcb4097134ff3c332f>
    <TaxCatchAll xmlns="e0ad6028-22ed-4740-884e-6558ba592b49" xsi:nil="true"/>
    <Status xmlns="67d19637-8ebd-480e-9a15-1f3f2c458150">Freigegeben</Status>
    <Kommentar xmlns="67d19637-8ebd-480e-9a15-1f3f2c4581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1F237-679A-44CC-80B3-6EA51ADE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9637-8ebd-480e-9a15-1f3f2c458150"/>
    <ds:schemaRef ds:uri="e0ad6028-22ed-4740-884e-6558ba592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001C8-5C99-4B76-86D6-77A359924327}">
  <ds:schemaRefs>
    <ds:schemaRef ds:uri="http://schemas.microsoft.com/office/2006/metadata/properties"/>
    <ds:schemaRef ds:uri="http://schemas.microsoft.com/office/infopath/2007/PartnerControls"/>
    <ds:schemaRef ds:uri="67d19637-8ebd-480e-9a15-1f3f2c458150"/>
    <ds:schemaRef ds:uri="e0ad6028-22ed-4740-884e-6558ba592b49"/>
  </ds:schemaRefs>
</ds:datastoreItem>
</file>

<file path=customXml/itemProps3.xml><?xml version="1.0" encoding="utf-8"?>
<ds:datastoreItem xmlns:ds="http://schemas.openxmlformats.org/officeDocument/2006/customXml" ds:itemID="{0B2F3B89-ED89-41D0-8AE0-308E03415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4515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5221</CharactersWithSpaces>
  <SharedDoc>false</SharedDoc>
  <HLinks>
    <vt:vector size="18" baseType="variant">
      <vt:variant>
        <vt:i4>2293855</vt:i4>
      </vt:variant>
      <vt:variant>
        <vt:i4>6</vt:i4>
      </vt:variant>
      <vt:variant>
        <vt:i4>0</vt:i4>
      </vt:variant>
      <vt:variant>
        <vt:i4>5</vt:i4>
      </vt:variant>
      <vt:variant>
        <vt:lpwstr>mailto:presse-gira@zeron.de</vt:lpwstr>
      </vt:variant>
      <vt:variant>
        <vt:lpwstr/>
      </vt:variant>
      <vt:variant>
        <vt:i4>7667772</vt:i4>
      </vt:variant>
      <vt:variant>
        <vt:i4>3</vt:i4>
      </vt:variant>
      <vt:variant>
        <vt:i4>0</vt:i4>
      </vt:variant>
      <vt:variant>
        <vt:i4>5</vt:i4>
      </vt:variant>
      <vt:variant>
        <vt:lpwstr>http://www.gira.de/</vt:lpwstr>
      </vt:variant>
      <vt:variant>
        <vt:lpwstr/>
      </vt:variant>
      <vt:variant>
        <vt:i4>7667772</vt:i4>
      </vt:variant>
      <vt:variant>
        <vt:i4>0</vt:i4>
      </vt:variant>
      <vt:variant>
        <vt:i4>0</vt:i4>
      </vt:variant>
      <vt:variant>
        <vt:i4>5</vt:i4>
      </vt:variant>
      <vt:variant>
        <vt:lpwstr>http://www.gira.de/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Nina Schönfeld</cp:lastModifiedBy>
  <cp:revision>7</cp:revision>
  <cp:lastPrinted>2013-12-21T08:54:00Z</cp:lastPrinted>
  <dcterms:created xsi:type="dcterms:W3CDTF">2026-05-05T08:27:00Z</dcterms:created>
  <dcterms:modified xsi:type="dcterms:W3CDTF">2026-06-01T08:00:00Z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0x0101002046CFB4B5D75F45A99EC19227DAADC4</vt:lpwstr>
  </property>
  <property fmtid="{D5CDD505-2E9C-101B-9397-08002B2CF9AE}" pid="3" name="MediaServiceImageTags">
    <vt:lpwstr/>
  </property>
</Properties>
</file>